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BEB24" w14:textId="77777777" w:rsidR="00CD402B" w:rsidRPr="00CD402B" w:rsidRDefault="00CD402B" w:rsidP="00CD402B">
      <w:pPr>
        <w:spacing w:before="100" w:beforeAutospacing="1"/>
        <w:ind w:firstLine="0"/>
        <w:jc w:val="center"/>
        <w:rPr>
          <w:rFonts w:ascii="Arial Narrow" w:hAnsi="Arial Narrow"/>
          <w:b/>
          <w:sz w:val="24"/>
          <w:szCs w:val="24"/>
        </w:rPr>
      </w:pPr>
      <w:bookmarkStart w:id="0" w:name="_Toc470527204"/>
      <w:bookmarkStart w:id="1" w:name="_Toc387220357"/>
      <w:bookmarkStart w:id="2" w:name="_Toc387224210"/>
      <w:bookmarkStart w:id="3" w:name="_Toc455394264"/>
      <w:r w:rsidRPr="00CD402B">
        <w:rPr>
          <w:rFonts w:ascii="Arial Narrow" w:hAnsi="Arial Narrow"/>
          <w:b/>
          <w:sz w:val="24"/>
          <w:szCs w:val="24"/>
        </w:rPr>
        <w:t>Общество с ограниченной ответственностью</w:t>
      </w:r>
    </w:p>
    <w:p w14:paraId="5D78A688" w14:textId="77777777" w:rsidR="00CD402B" w:rsidRPr="00CD402B" w:rsidRDefault="00CD402B" w:rsidP="00CD402B">
      <w:pPr>
        <w:ind w:firstLine="0"/>
        <w:jc w:val="center"/>
        <w:rPr>
          <w:rFonts w:ascii="Arial Narrow" w:hAnsi="Arial Narrow"/>
          <w:b/>
          <w:sz w:val="24"/>
          <w:szCs w:val="24"/>
        </w:rPr>
      </w:pPr>
      <w:r w:rsidRPr="00CD402B">
        <w:rPr>
          <w:rFonts w:ascii="Arial Narrow" w:hAnsi="Arial Narrow"/>
          <w:b/>
          <w:sz w:val="24"/>
          <w:szCs w:val="24"/>
        </w:rPr>
        <w:t xml:space="preserve"> «</w:t>
      </w:r>
      <w:r w:rsidR="007E271B">
        <w:rPr>
          <w:rFonts w:ascii="Arial Narrow" w:hAnsi="Arial Narrow"/>
          <w:b/>
          <w:sz w:val="24"/>
          <w:szCs w:val="24"/>
        </w:rPr>
        <w:t>ИМПЕКС-1</w:t>
      </w:r>
      <w:r w:rsidRPr="00CD402B">
        <w:rPr>
          <w:rFonts w:ascii="Arial Narrow" w:hAnsi="Arial Narrow"/>
          <w:b/>
          <w:sz w:val="24"/>
          <w:szCs w:val="24"/>
        </w:rPr>
        <w:t>»</w:t>
      </w:r>
      <w:r w:rsidRPr="00CD402B">
        <w:rPr>
          <w:rFonts w:ascii="Arial Narrow" w:hAnsi="Arial Narrow"/>
          <w:sz w:val="24"/>
          <w:szCs w:val="24"/>
        </w:rPr>
        <w:t xml:space="preserve">   </w:t>
      </w:r>
    </w:p>
    <w:p w14:paraId="7899A351" w14:textId="77777777" w:rsidR="00CD402B" w:rsidRPr="00CD402B" w:rsidRDefault="00CD402B" w:rsidP="00CD402B">
      <w:pPr>
        <w:rPr>
          <w:rFonts w:ascii="Arial Narrow" w:hAnsi="Arial Narrow"/>
          <w:sz w:val="24"/>
          <w:szCs w:val="24"/>
        </w:rPr>
      </w:pPr>
    </w:p>
    <w:p w14:paraId="391B5A8E" w14:textId="77777777" w:rsidR="00CD402B" w:rsidRPr="00CD402B" w:rsidRDefault="00CD402B" w:rsidP="00CD402B">
      <w:pPr>
        <w:ind w:firstLine="6379"/>
        <w:rPr>
          <w:rFonts w:ascii="Arial Narrow" w:hAnsi="Arial Narrow"/>
          <w:b/>
          <w:sz w:val="24"/>
          <w:szCs w:val="24"/>
        </w:rPr>
      </w:pPr>
      <w:r w:rsidRPr="00CD402B">
        <w:rPr>
          <w:rFonts w:ascii="Arial Narrow" w:hAnsi="Arial Narrow"/>
          <w:b/>
          <w:sz w:val="24"/>
          <w:szCs w:val="24"/>
        </w:rPr>
        <w:t>УТВЕРЖДАЮ</w:t>
      </w:r>
    </w:p>
    <w:p w14:paraId="696DC470" w14:textId="77777777" w:rsidR="00CD402B" w:rsidRP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>Генеральный директор</w:t>
      </w:r>
    </w:p>
    <w:p w14:paraId="3315E823" w14:textId="77777777" w:rsidR="00CD402B" w:rsidRP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>ООО «</w:t>
      </w:r>
      <w:r w:rsidR="007E271B">
        <w:rPr>
          <w:rFonts w:ascii="Arial Narrow" w:hAnsi="Arial Narrow"/>
          <w:sz w:val="24"/>
          <w:szCs w:val="24"/>
        </w:rPr>
        <w:t>ИМПЕКС-1</w:t>
      </w:r>
      <w:r w:rsidRPr="00CD402B">
        <w:rPr>
          <w:rFonts w:ascii="Arial Narrow" w:hAnsi="Arial Narrow"/>
          <w:sz w:val="24"/>
          <w:szCs w:val="24"/>
        </w:rPr>
        <w:t>»</w:t>
      </w:r>
    </w:p>
    <w:p w14:paraId="6A774C52" w14:textId="77777777" w:rsidR="00CD402B" w:rsidRP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>__________</w:t>
      </w:r>
      <w:r>
        <w:rPr>
          <w:rFonts w:ascii="Arial Narrow" w:hAnsi="Arial Narrow"/>
          <w:sz w:val="24"/>
          <w:szCs w:val="24"/>
        </w:rPr>
        <w:t>__</w:t>
      </w:r>
      <w:r w:rsidR="007E271B">
        <w:rPr>
          <w:rFonts w:ascii="Arial Narrow" w:hAnsi="Arial Narrow"/>
          <w:sz w:val="24"/>
          <w:szCs w:val="24"/>
        </w:rPr>
        <w:t>__ И.Н. Орлов</w:t>
      </w:r>
    </w:p>
    <w:p w14:paraId="7DB7DC2C" w14:textId="64A1FBF5" w:rsid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 xml:space="preserve"> «_____»  ____________202</w:t>
      </w:r>
      <w:r w:rsidR="00B47BBE">
        <w:rPr>
          <w:rFonts w:ascii="Arial Narrow" w:hAnsi="Arial Narrow"/>
          <w:sz w:val="24"/>
          <w:szCs w:val="24"/>
        </w:rPr>
        <w:t>4</w:t>
      </w:r>
      <w:r w:rsidRPr="00CD402B">
        <w:rPr>
          <w:rFonts w:ascii="Arial Narrow" w:hAnsi="Arial Narrow"/>
          <w:sz w:val="24"/>
          <w:szCs w:val="24"/>
        </w:rPr>
        <w:t xml:space="preserve"> г.</w:t>
      </w:r>
    </w:p>
    <w:p w14:paraId="118683E4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707E77B3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3EC2FEDF" w14:textId="77777777" w:rsidR="00F03CC3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59B879C4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2A2C34F8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7CF8D3A0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70DB908A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3245023C" w14:textId="77777777" w:rsidR="00CD402B" w:rsidRP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54174029" w14:textId="77777777" w:rsidR="006C4F1C" w:rsidRDefault="00B75764" w:rsidP="006C4F1C">
      <w:pPr>
        <w:pStyle w:val="MaX0"/>
        <w:ind w:firstLine="0"/>
        <w:jc w:val="center"/>
        <w:rPr>
          <w:b/>
          <w:szCs w:val="28"/>
        </w:rPr>
      </w:pPr>
      <w:bookmarkStart w:id="4" w:name="_Hlk158758796"/>
      <w:bookmarkEnd w:id="0"/>
      <w:r>
        <w:rPr>
          <w:b/>
          <w:szCs w:val="28"/>
        </w:rPr>
        <w:t>Программное обеспечение</w:t>
      </w:r>
      <w:r w:rsidR="006C4F1C">
        <w:rPr>
          <w:b/>
          <w:szCs w:val="28"/>
        </w:rPr>
        <w:t xml:space="preserve"> </w:t>
      </w:r>
    </w:p>
    <w:p w14:paraId="14401E96" w14:textId="1B053AB1" w:rsidR="00D83AB4" w:rsidRDefault="006C4F1C" w:rsidP="006C4F1C">
      <w:pPr>
        <w:pStyle w:val="MaX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для системы </w:t>
      </w:r>
      <w:proofErr w:type="spellStart"/>
      <w:r w:rsidR="00B208B2" w:rsidRPr="00B208B2">
        <w:rPr>
          <w:b/>
          <w:szCs w:val="28"/>
        </w:rPr>
        <w:t>НТпро</w:t>
      </w:r>
      <w:bookmarkEnd w:id="4"/>
      <w:proofErr w:type="spellEnd"/>
    </w:p>
    <w:p w14:paraId="747A6A34" w14:textId="77777777" w:rsidR="00B75764" w:rsidRDefault="00B75764" w:rsidP="00F03CC3">
      <w:pPr>
        <w:pStyle w:val="MaX0"/>
        <w:ind w:firstLine="0"/>
        <w:jc w:val="center"/>
        <w:rPr>
          <w:b/>
          <w:szCs w:val="28"/>
        </w:rPr>
      </w:pPr>
    </w:p>
    <w:p w14:paraId="4AD9C242" w14:textId="188E4D87" w:rsidR="00B75764" w:rsidRPr="00B75764" w:rsidRDefault="00B75764" w:rsidP="00B75764">
      <w:pPr>
        <w:pStyle w:val="MaX0"/>
        <w:ind w:firstLine="0"/>
        <w:jc w:val="center"/>
        <w:rPr>
          <w:bCs/>
          <w:szCs w:val="28"/>
        </w:rPr>
      </w:pPr>
      <w:r w:rsidRPr="00B75764">
        <w:rPr>
          <w:bCs/>
          <w:szCs w:val="28"/>
        </w:rPr>
        <w:t>Описание процессов, обеспечивающих</w:t>
      </w:r>
    </w:p>
    <w:p w14:paraId="1EFE2828" w14:textId="77777777" w:rsidR="00B75764" w:rsidRPr="00B75764" w:rsidRDefault="00B75764" w:rsidP="00B75764">
      <w:pPr>
        <w:pStyle w:val="MaX0"/>
        <w:ind w:firstLine="0"/>
        <w:jc w:val="center"/>
        <w:rPr>
          <w:bCs/>
          <w:szCs w:val="28"/>
        </w:rPr>
      </w:pPr>
      <w:r w:rsidRPr="00B75764">
        <w:rPr>
          <w:bCs/>
          <w:szCs w:val="28"/>
        </w:rPr>
        <w:t>поддержание жизненного цикла программного обеспечения, в том числе</w:t>
      </w:r>
    </w:p>
    <w:p w14:paraId="175759A1" w14:textId="77777777" w:rsidR="00B75764" w:rsidRPr="00B75764" w:rsidRDefault="00B75764" w:rsidP="00B75764">
      <w:pPr>
        <w:pStyle w:val="MaX0"/>
        <w:ind w:firstLine="0"/>
        <w:jc w:val="center"/>
        <w:rPr>
          <w:bCs/>
          <w:szCs w:val="28"/>
        </w:rPr>
      </w:pPr>
      <w:r w:rsidRPr="00B75764">
        <w:rPr>
          <w:bCs/>
          <w:szCs w:val="28"/>
        </w:rPr>
        <w:t>устранение неисправностей, выявленных в ходе эксплуатации</w:t>
      </w:r>
    </w:p>
    <w:p w14:paraId="0D1639D4" w14:textId="77777777" w:rsidR="00B75764" w:rsidRPr="00B75764" w:rsidRDefault="00B75764" w:rsidP="00B75764">
      <w:pPr>
        <w:pStyle w:val="MaX0"/>
        <w:ind w:firstLine="0"/>
        <w:jc w:val="center"/>
        <w:rPr>
          <w:bCs/>
          <w:szCs w:val="28"/>
        </w:rPr>
      </w:pPr>
      <w:r w:rsidRPr="00B75764">
        <w:rPr>
          <w:bCs/>
          <w:szCs w:val="28"/>
        </w:rPr>
        <w:t>программного обеспечения, совершенствование программного обеспечения</w:t>
      </w:r>
    </w:p>
    <w:p w14:paraId="7AE217B6" w14:textId="40E4DF18" w:rsidR="00373ECE" w:rsidRPr="00B75764" w:rsidRDefault="006C4F1C" w:rsidP="00F03CC3">
      <w:pPr>
        <w:pStyle w:val="MaX0"/>
        <w:ind w:firstLine="0"/>
        <w:jc w:val="center"/>
        <w:rPr>
          <w:bCs/>
          <w:sz w:val="24"/>
          <w:szCs w:val="24"/>
        </w:rPr>
      </w:pPr>
      <w:r>
        <w:rPr>
          <w:bCs/>
          <w:szCs w:val="28"/>
        </w:rPr>
        <w:t xml:space="preserve">Для системы </w:t>
      </w:r>
      <w:proofErr w:type="spellStart"/>
      <w:r>
        <w:rPr>
          <w:bCs/>
          <w:szCs w:val="28"/>
        </w:rPr>
        <w:t>НТпро</w:t>
      </w:r>
      <w:proofErr w:type="spellEnd"/>
    </w:p>
    <w:p w14:paraId="3A59D9C8" w14:textId="77777777" w:rsidR="00A4566A" w:rsidRPr="00CD402B" w:rsidRDefault="00A4566A" w:rsidP="00F03CC3">
      <w:pPr>
        <w:pStyle w:val="MaX0"/>
        <w:ind w:firstLine="0"/>
        <w:jc w:val="center"/>
        <w:rPr>
          <w:sz w:val="24"/>
          <w:szCs w:val="24"/>
        </w:rPr>
      </w:pPr>
    </w:p>
    <w:p w14:paraId="16810996" w14:textId="2EFEB3E7" w:rsidR="00F03CC3" w:rsidRPr="00ED2224" w:rsidRDefault="00A4566A" w:rsidP="00F03CC3">
      <w:pPr>
        <w:pStyle w:val="MaX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НТПР.424359.00</w:t>
      </w:r>
      <w:r w:rsidR="00823F5C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</w:t>
      </w:r>
      <w:r w:rsidR="0033748C">
        <w:rPr>
          <w:b/>
          <w:sz w:val="24"/>
          <w:szCs w:val="24"/>
        </w:rPr>
        <w:t>ЖЦ</w:t>
      </w:r>
    </w:p>
    <w:p w14:paraId="6F59749E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55DBB9EC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2062B276" w14:textId="767CFAD2" w:rsidR="00F03CC3" w:rsidRP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  <w:r w:rsidRPr="00CD402B">
        <w:rPr>
          <w:b/>
          <w:sz w:val="24"/>
          <w:szCs w:val="24"/>
        </w:rPr>
        <w:t xml:space="preserve">Дата введения: </w:t>
      </w:r>
      <w:r>
        <w:rPr>
          <w:b/>
          <w:sz w:val="24"/>
          <w:szCs w:val="24"/>
        </w:rPr>
        <w:t>02</w:t>
      </w:r>
      <w:r w:rsidRPr="00CD402B">
        <w:rPr>
          <w:b/>
          <w:sz w:val="24"/>
          <w:szCs w:val="24"/>
        </w:rPr>
        <w:t>.</w:t>
      </w:r>
      <w:r w:rsidR="00A57B79">
        <w:rPr>
          <w:b/>
          <w:sz w:val="24"/>
          <w:szCs w:val="24"/>
        </w:rPr>
        <w:t>07</w:t>
      </w:r>
      <w:r w:rsidRPr="00CD402B">
        <w:rPr>
          <w:b/>
          <w:sz w:val="24"/>
          <w:szCs w:val="24"/>
        </w:rPr>
        <w:t>.20</w:t>
      </w:r>
      <w:r>
        <w:rPr>
          <w:b/>
          <w:sz w:val="24"/>
          <w:szCs w:val="24"/>
        </w:rPr>
        <w:t>2</w:t>
      </w:r>
      <w:r w:rsidR="00A57B79">
        <w:rPr>
          <w:b/>
          <w:sz w:val="24"/>
          <w:szCs w:val="24"/>
        </w:rPr>
        <w:t>4</w:t>
      </w:r>
      <w:r w:rsidRPr="00CD402B">
        <w:rPr>
          <w:b/>
          <w:sz w:val="24"/>
          <w:szCs w:val="24"/>
        </w:rPr>
        <w:t xml:space="preserve"> г.</w:t>
      </w:r>
    </w:p>
    <w:p w14:paraId="0565115E" w14:textId="77777777" w:rsidR="00CD402B" w:rsidRP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</w:p>
    <w:p w14:paraId="1158007B" w14:textId="77777777" w:rsid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</w:p>
    <w:p w14:paraId="2B84B51F" w14:textId="77777777" w:rsidR="00CD402B" w:rsidRP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  <w:r w:rsidRPr="00CD402B">
        <w:rPr>
          <w:rFonts w:ascii="Arial Narrow" w:hAnsi="Arial Narrow"/>
          <w:b/>
          <w:szCs w:val="24"/>
        </w:rPr>
        <w:t>Главный инженер</w:t>
      </w:r>
    </w:p>
    <w:p w14:paraId="1D253F81" w14:textId="77777777" w:rsidR="00CD402B" w:rsidRP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</w:p>
    <w:p w14:paraId="3901F827" w14:textId="04F60295" w:rsidR="00CD402B" w:rsidRP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  <w:r w:rsidRPr="00CD402B">
        <w:rPr>
          <w:rFonts w:ascii="Arial Narrow" w:hAnsi="Arial Narrow"/>
          <w:b/>
          <w:szCs w:val="24"/>
        </w:rPr>
        <w:t>________________</w:t>
      </w:r>
      <w:r w:rsidR="00ED2224" w:rsidRPr="00ED2224">
        <w:t xml:space="preserve"> </w:t>
      </w:r>
      <w:r w:rsidR="00ED2224" w:rsidRPr="00ED2224">
        <w:rPr>
          <w:rFonts w:ascii="Arial Narrow" w:hAnsi="Arial Narrow"/>
          <w:b/>
          <w:szCs w:val="24"/>
        </w:rPr>
        <w:t xml:space="preserve">О.А. </w:t>
      </w:r>
      <w:proofErr w:type="spellStart"/>
      <w:r w:rsidR="00ED2224" w:rsidRPr="00ED2224">
        <w:rPr>
          <w:rFonts w:ascii="Arial Narrow" w:hAnsi="Arial Narrow"/>
          <w:b/>
          <w:szCs w:val="24"/>
        </w:rPr>
        <w:t>Сиделев</w:t>
      </w:r>
      <w:proofErr w:type="spellEnd"/>
    </w:p>
    <w:p w14:paraId="1B99C42A" w14:textId="24ECC0F7" w:rsidR="00CD402B" w:rsidRPr="00CD402B" w:rsidRDefault="00CD402B" w:rsidP="00CD402B">
      <w:pPr>
        <w:pStyle w:val="aff3"/>
        <w:spacing w:before="240"/>
        <w:ind w:left="6521" w:right="55" w:firstLine="0"/>
        <w:rPr>
          <w:rFonts w:ascii="Arial Narrow" w:hAnsi="Arial Narrow"/>
          <w:b/>
          <w:szCs w:val="24"/>
        </w:rPr>
      </w:pPr>
      <w:r w:rsidRPr="00CD402B">
        <w:rPr>
          <w:rFonts w:ascii="Arial Narrow" w:hAnsi="Arial Narrow"/>
          <w:b/>
          <w:szCs w:val="24"/>
        </w:rPr>
        <w:t>«___» ______________ 20</w:t>
      </w:r>
      <w:r>
        <w:rPr>
          <w:rFonts w:ascii="Arial Narrow" w:hAnsi="Arial Narrow"/>
          <w:b/>
          <w:szCs w:val="24"/>
        </w:rPr>
        <w:t>2</w:t>
      </w:r>
      <w:r w:rsidR="00A57B79">
        <w:rPr>
          <w:rFonts w:ascii="Arial Narrow" w:hAnsi="Arial Narrow"/>
          <w:b/>
          <w:szCs w:val="24"/>
        </w:rPr>
        <w:t>4</w:t>
      </w:r>
      <w:r w:rsidRPr="00CD402B">
        <w:rPr>
          <w:rFonts w:ascii="Arial Narrow" w:hAnsi="Arial Narrow"/>
          <w:b/>
          <w:szCs w:val="24"/>
        </w:rPr>
        <w:t xml:space="preserve"> г.</w:t>
      </w:r>
    </w:p>
    <w:p w14:paraId="75074A7C" w14:textId="77777777" w:rsidR="00CD402B" w:rsidRP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33C15EF9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1C654DE7" w14:textId="028BA25B" w:rsidR="007E271B" w:rsidRDefault="007E271B" w:rsidP="00F03CC3">
      <w:pPr>
        <w:pStyle w:val="MaX0"/>
        <w:ind w:firstLine="0"/>
        <w:jc w:val="center"/>
        <w:rPr>
          <w:sz w:val="24"/>
          <w:szCs w:val="24"/>
        </w:rPr>
      </w:pPr>
    </w:p>
    <w:p w14:paraId="41E04152" w14:textId="77777777" w:rsidR="0079746F" w:rsidRDefault="0079746F" w:rsidP="00F03CC3">
      <w:pPr>
        <w:pStyle w:val="MaX0"/>
        <w:ind w:firstLine="0"/>
        <w:jc w:val="center"/>
        <w:rPr>
          <w:sz w:val="24"/>
          <w:szCs w:val="24"/>
        </w:rPr>
      </w:pPr>
    </w:p>
    <w:p w14:paraId="756A496B" w14:textId="5812CB94" w:rsidR="00CD402B" w:rsidRPr="00683367" w:rsidRDefault="00CD402B" w:rsidP="00F03CC3">
      <w:pPr>
        <w:pStyle w:val="MaX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Москва, 202</w:t>
      </w:r>
      <w:r w:rsidR="00A57B79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14:paraId="098F780C" w14:textId="1EFB9AB9" w:rsidR="00F03CC3" w:rsidRPr="00683367" w:rsidRDefault="00C61645" w:rsidP="00F03CC3">
      <w:pPr>
        <w:spacing w:line="276" w:lineRule="auto"/>
        <w:ind w:left="709" w:firstLine="0"/>
        <w:rPr>
          <w:sz w:val="24"/>
          <w:szCs w:val="24"/>
        </w:rPr>
        <w:sectPr w:rsidR="00F03CC3" w:rsidRPr="00683367" w:rsidSect="004C68D4">
          <w:headerReference w:type="default" r:id="rId8"/>
          <w:footerReference w:type="default" r:id="rId9"/>
          <w:headerReference w:type="first" r:id="rId10"/>
          <w:pgSz w:w="11906" w:h="16838"/>
          <w:pgMar w:top="-851" w:right="454" w:bottom="1134" w:left="1418" w:header="284" w:footer="709" w:gutter="0"/>
          <w:cols w:space="708"/>
          <w:titlePg/>
          <w:docGrid w:linePitch="381"/>
        </w:sectPr>
      </w:pPr>
      <w:r>
        <w:rPr>
          <w:sz w:val="24"/>
          <w:szCs w:val="24"/>
        </w:rPr>
        <w:t>\</w:t>
      </w:r>
    </w:p>
    <w:bookmarkEnd w:id="1"/>
    <w:bookmarkEnd w:id="2"/>
    <w:bookmarkEnd w:id="3"/>
    <w:p w14:paraId="5FFD26AB" w14:textId="77777777" w:rsidR="00F03CC3" w:rsidRPr="00C61645" w:rsidRDefault="00F03CC3" w:rsidP="00F03CC3">
      <w:pPr>
        <w:pStyle w:val="MaX0"/>
        <w:jc w:val="center"/>
        <w:rPr>
          <w:b/>
          <w:bCs/>
          <w:sz w:val="36"/>
          <w:szCs w:val="36"/>
        </w:rPr>
      </w:pPr>
      <w:r w:rsidRPr="00C61645">
        <w:rPr>
          <w:b/>
          <w:bCs/>
          <w:sz w:val="36"/>
          <w:szCs w:val="36"/>
        </w:rPr>
        <w:lastRenderedPageBreak/>
        <w:t>Оглавление</w:t>
      </w:r>
    </w:p>
    <w:p w14:paraId="0DC164D0" w14:textId="77777777" w:rsidR="00F03CC3" w:rsidRPr="00683367" w:rsidRDefault="00F03CC3" w:rsidP="00F03CC3">
      <w:pPr>
        <w:pStyle w:val="MaX0"/>
        <w:rPr>
          <w:sz w:val="24"/>
          <w:szCs w:val="24"/>
        </w:rPr>
      </w:pPr>
    </w:p>
    <w:p w14:paraId="3BB6C5C5" w14:textId="1EB5ABBC" w:rsidR="00C61645" w:rsidRDefault="00F03CC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ED2224">
        <w:rPr>
          <w:rFonts w:ascii="Arial Narrow" w:hAnsi="Arial Narrow"/>
          <w:sz w:val="24"/>
          <w:szCs w:val="24"/>
        </w:rPr>
        <w:fldChar w:fldCharType="begin"/>
      </w:r>
      <w:r w:rsidRPr="00ED2224">
        <w:rPr>
          <w:rFonts w:ascii="Arial Narrow" w:hAnsi="Arial Narrow"/>
          <w:sz w:val="24"/>
          <w:szCs w:val="24"/>
        </w:rPr>
        <w:instrText xml:space="preserve"> TOC \o "1-1" \h \z \u </w:instrText>
      </w:r>
      <w:r w:rsidRPr="00ED2224">
        <w:rPr>
          <w:rFonts w:ascii="Arial Narrow" w:hAnsi="Arial Narrow"/>
          <w:sz w:val="24"/>
          <w:szCs w:val="24"/>
        </w:rPr>
        <w:fldChar w:fldCharType="separate"/>
      </w:r>
      <w:hyperlink w:anchor="_Toc179816727" w:history="1">
        <w:r w:rsidR="00C61645" w:rsidRPr="00E93D9F">
          <w:rPr>
            <w:rStyle w:val="aa"/>
          </w:rPr>
          <w:t xml:space="preserve">1 Поддержание жизненного цикла программного обеспечения </w:t>
        </w:r>
        <w:r w:rsidR="006C4F1C">
          <w:rPr>
            <w:rStyle w:val="aa"/>
          </w:rPr>
          <w:t>для системы НТпро</w:t>
        </w:r>
        <w:r w:rsidR="006C4F1C">
          <w:rPr>
            <w:webHidden/>
          </w:rPr>
          <w:t xml:space="preserve"> </w:t>
        </w:r>
        <w:r w:rsidR="00C61645">
          <w:rPr>
            <w:webHidden/>
          </w:rPr>
          <w:fldChar w:fldCharType="begin"/>
        </w:r>
        <w:r w:rsidR="00C61645">
          <w:rPr>
            <w:webHidden/>
          </w:rPr>
          <w:instrText xml:space="preserve"> PAGEREF _Toc179816727 \h </w:instrText>
        </w:r>
        <w:r w:rsidR="00C61645">
          <w:rPr>
            <w:webHidden/>
          </w:rPr>
        </w:r>
        <w:r w:rsidR="00C61645">
          <w:rPr>
            <w:webHidden/>
          </w:rPr>
          <w:fldChar w:fldCharType="separate"/>
        </w:r>
        <w:r w:rsidR="00C61645">
          <w:rPr>
            <w:webHidden/>
          </w:rPr>
          <w:t>4</w:t>
        </w:r>
        <w:r w:rsidR="00C61645">
          <w:rPr>
            <w:webHidden/>
          </w:rPr>
          <w:fldChar w:fldCharType="end"/>
        </w:r>
      </w:hyperlink>
    </w:p>
    <w:p w14:paraId="6DCDEFA7" w14:textId="1809D877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28" w:history="1">
        <w:r w:rsidRPr="00E93D9F">
          <w:rPr>
            <w:rStyle w:val="aa"/>
          </w:rPr>
          <w:t>2 Устранение неисправностей, выявленных в ходе эксплуатации программного обеспечения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06FD8C0" w14:textId="0DFA9152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29" w:history="1">
        <w:r w:rsidRPr="00E93D9F">
          <w:rPr>
            <w:rStyle w:val="aa"/>
          </w:rPr>
          <w:t>3 Совершенствование программного обеспечения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DDAF3A0" w14:textId="56856866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30" w:history="1">
        <w:r w:rsidRPr="00E93D9F">
          <w:rPr>
            <w:rStyle w:val="aa"/>
          </w:rPr>
          <w:t>4 Техническая поддержка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C10B9B" w14:textId="2259D570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31" w:history="1">
        <w:r w:rsidRPr="00E93D9F">
          <w:rPr>
            <w:rStyle w:val="aa"/>
          </w:rPr>
          <w:t>5 Информация о персонале, необходимом для обеспечения поддержки работоспособности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FE701EA" w14:textId="16982BF7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32" w:history="1">
        <w:r w:rsidRPr="00E93D9F">
          <w:rPr>
            <w:rStyle w:val="aa"/>
          </w:rPr>
          <w:t xml:space="preserve">6 Фактический адрес размещения разработчиков </w:t>
        </w:r>
        <w:r w:rsidR="006C4F1C">
          <w:rPr>
            <w:rStyle w:val="aa"/>
          </w:rPr>
          <w:t>для системы НТпро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C414839" w14:textId="0BA8D156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33" w:history="1">
        <w:r w:rsidRPr="00E93D9F">
          <w:rPr>
            <w:rStyle w:val="aa"/>
          </w:rPr>
          <w:t xml:space="preserve">7 Инфактическом адресе размещения службы поддержки </w:t>
        </w:r>
        <w:r w:rsidR="006C4F1C">
          <w:rPr>
            <w:rStyle w:val="aa"/>
          </w:rPr>
          <w:t>для системы НТпро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F7C80DC" w14:textId="08BC79F4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34" w:history="1">
        <w:r w:rsidRPr="00E93D9F">
          <w:rPr>
            <w:rStyle w:val="aa"/>
          </w:rPr>
          <w:t xml:space="preserve">8 Информация о фактическом адресе размещения инфраструктуры разработки </w:t>
        </w:r>
        <w:r w:rsidR="006C4F1C">
          <w:rPr>
            <w:rStyle w:val="aa"/>
          </w:rPr>
          <w:t>для системы НТпро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6683CB4" w14:textId="1E8272D6" w:rsidR="00C61645" w:rsidRDefault="00C61645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6735" w:history="1">
        <w:r w:rsidRPr="00E93D9F">
          <w:rPr>
            <w:rStyle w:val="aa"/>
          </w:rPr>
          <w:t>9 Таблица регистрации 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_Toc179816735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0B7ED99" w14:textId="77EDBBD9" w:rsidR="00F03CC3" w:rsidRPr="00683367" w:rsidRDefault="00F03CC3" w:rsidP="00F84B13">
      <w:pPr>
        <w:pStyle w:val="MaX2"/>
        <w:rPr>
          <w:sz w:val="24"/>
          <w:szCs w:val="24"/>
        </w:rPr>
      </w:pPr>
      <w:r w:rsidRPr="00ED2224">
        <w:rPr>
          <w:sz w:val="24"/>
          <w:szCs w:val="24"/>
        </w:rPr>
        <w:fldChar w:fldCharType="end"/>
      </w:r>
    </w:p>
    <w:p w14:paraId="4B22DABA" w14:textId="77777777" w:rsidR="00F03CC3" w:rsidRPr="00683367" w:rsidRDefault="00F03CC3" w:rsidP="00F03CC3">
      <w:pPr>
        <w:spacing w:after="200" w:line="276" w:lineRule="auto"/>
        <w:ind w:firstLine="0"/>
        <w:jc w:val="left"/>
        <w:rPr>
          <w:rFonts w:ascii="Arial Narrow" w:hAnsi="Arial Narrow"/>
          <w:b/>
          <w:sz w:val="24"/>
          <w:szCs w:val="24"/>
          <w:lang w:eastAsia="ru-RU"/>
        </w:rPr>
      </w:pPr>
      <w:r w:rsidRPr="00683367">
        <w:rPr>
          <w:sz w:val="24"/>
          <w:szCs w:val="24"/>
        </w:rPr>
        <w:br w:type="page"/>
      </w:r>
    </w:p>
    <w:p w14:paraId="132DEABD" w14:textId="1269E825" w:rsidR="00467A7B" w:rsidRPr="00683367" w:rsidRDefault="00467A7B" w:rsidP="00BC6C94">
      <w:pPr>
        <w:pStyle w:val="MaX2-"/>
        <w:numPr>
          <w:ilvl w:val="0"/>
          <w:numId w:val="0"/>
        </w:numPr>
        <w:ind w:firstLine="567"/>
      </w:pPr>
      <w:r w:rsidRPr="00683367">
        <w:lastRenderedPageBreak/>
        <w:t>Настоящий документ содержит сведения</w:t>
      </w:r>
      <w:r w:rsidR="0033748C">
        <w:t xml:space="preserve"> о</w:t>
      </w:r>
      <w:r w:rsidR="0033748C" w:rsidRPr="0033748C">
        <w:t xml:space="preserve"> </w:t>
      </w:r>
      <w:r w:rsidR="0033748C">
        <w:t>п</w:t>
      </w:r>
      <w:r w:rsidR="0033748C" w:rsidRPr="0033748C">
        <w:t>оддержани</w:t>
      </w:r>
      <w:r w:rsidR="0033748C">
        <w:t>и</w:t>
      </w:r>
      <w:r w:rsidR="0033748C" w:rsidRPr="0033748C">
        <w:t xml:space="preserve"> жизненного цикла программного </w:t>
      </w:r>
      <w:r w:rsidR="0033748C">
        <w:t xml:space="preserve">комплекса </w:t>
      </w:r>
      <w:r w:rsidR="006C4F1C">
        <w:t xml:space="preserve">для системы </w:t>
      </w:r>
      <w:proofErr w:type="spellStart"/>
      <w:r w:rsidR="006C4F1C">
        <w:t>НТпро</w:t>
      </w:r>
      <w:proofErr w:type="spellEnd"/>
      <w:r w:rsidRPr="00683367">
        <w:t xml:space="preserve">, именуемых в дальнейшем </w:t>
      </w:r>
      <w:r w:rsidR="00D806E2" w:rsidRPr="00683367">
        <w:t xml:space="preserve">Системы </w:t>
      </w:r>
      <w:proofErr w:type="spellStart"/>
      <w:r w:rsidR="006C4F1C">
        <w:t>НТпро</w:t>
      </w:r>
      <w:proofErr w:type="spellEnd"/>
      <w:r w:rsidRPr="00683367">
        <w:t>.</w:t>
      </w:r>
    </w:p>
    <w:p w14:paraId="1B8C2E4D" w14:textId="0A2CB8F9" w:rsidR="00467A7B" w:rsidRPr="00683367" w:rsidRDefault="00467A7B" w:rsidP="00BC6C94">
      <w:pPr>
        <w:pStyle w:val="MaX2-"/>
        <w:numPr>
          <w:ilvl w:val="0"/>
          <w:numId w:val="0"/>
        </w:numPr>
        <w:ind w:firstLine="567"/>
      </w:pPr>
      <w:r w:rsidRPr="00683367">
        <w:t xml:space="preserve">В содержание данного документа </w:t>
      </w:r>
      <w:r w:rsidR="0033748C">
        <w:t xml:space="preserve">не </w:t>
      </w:r>
      <w:r w:rsidRPr="00683367">
        <w:t>могут быть внесены изменения без предварительного уведомления.</w:t>
      </w:r>
    </w:p>
    <w:p w14:paraId="6BD90AD3" w14:textId="77777777" w:rsidR="00467A7B" w:rsidRPr="00373ECE" w:rsidRDefault="00467A7B" w:rsidP="00BC6C94">
      <w:pPr>
        <w:pStyle w:val="MaX2-"/>
        <w:numPr>
          <w:ilvl w:val="0"/>
          <w:numId w:val="0"/>
        </w:numPr>
        <w:ind w:firstLine="567"/>
      </w:pPr>
      <w:r w:rsidRPr="00683367">
        <w:t>Материал, представленный в настоящем документе, можно копировать и распространять при соблюдении следующих условий:</w:t>
      </w:r>
    </w:p>
    <w:p w14:paraId="00812C1B" w14:textId="77777777" w:rsidR="00467A7B" w:rsidRPr="00373ECE" w:rsidRDefault="00467A7B" w:rsidP="00646D76">
      <w:pPr>
        <w:pStyle w:val="MaX2-"/>
        <w:numPr>
          <w:ilvl w:val="0"/>
          <w:numId w:val="14"/>
        </w:numPr>
      </w:pPr>
      <w:r w:rsidRPr="00373ECE">
        <w:t>весь текст должен быть скопирован целиком, без каких бы то ни было изменений и сокращений;</w:t>
      </w:r>
    </w:p>
    <w:p w14:paraId="7685A733" w14:textId="77777777" w:rsidR="00467A7B" w:rsidRPr="00373ECE" w:rsidRDefault="00467A7B" w:rsidP="00646D76">
      <w:pPr>
        <w:pStyle w:val="MaX2-"/>
        <w:numPr>
          <w:ilvl w:val="0"/>
          <w:numId w:val="14"/>
        </w:numPr>
      </w:pPr>
      <w:r w:rsidRPr="00373ECE">
        <w:t xml:space="preserve">все копии должны содержать ссылку на авторские права </w:t>
      </w:r>
      <w:r w:rsidR="00373ECE" w:rsidRPr="00373ECE">
        <w:t>ООО «ИМПЕКС-1»</w:t>
      </w:r>
      <w:r w:rsidRPr="00373ECE">
        <w:t>;</w:t>
      </w:r>
    </w:p>
    <w:p w14:paraId="006C53DB" w14:textId="77777777" w:rsidR="00467A7B" w:rsidRPr="00683367" w:rsidRDefault="00467A7B" w:rsidP="00646D76">
      <w:pPr>
        <w:pStyle w:val="MaX2-"/>
        <w:numPr>
          <w:ilvl w:val="0"/>
          <w:numId w:val="14"/>
        </w:numPr>
      </w:pPr>
      <w:r w:rsidRPr="00683367">
        <w:t>настоящий материал нельзя распространять в коммерческих целях (с целью извлечения прибыли).</w:t>
      </w:r>
    </w:p>
    <w:p w14:paraId="56D9AF08" w14:textId="6C526444" w:rsidR="00467A7B" w:rsidRPr="00683367" w:rsidRDefault="00467A7B" w:rsidP="00BC6C94">
      <w:pPr>
        <w:pStyle w:val="MaX2-"/>
        <w:numPr>
          <w:ilvl w:val="0"/>
          <w:numId w:val="0"/>
        </w:numPr>
      </w:pPr>
      <w:r w:rsidRPr="00683367">
        <w:t xml:space="preserve">НЕ ПРИСТУПАЙТЕ К РАБОТЕ </w:t>
      </w:r>
      <w:r w:rsidR="00D83AB4" w:rsidRPr="00683367">
        <w:t xml:space="preserve">С СИСТЕМАМИ </w:t>
      </w:r>
      <w:proofErr w:type="spellStart"/>
      <w:r w:rsidR="00152198" w:rsidRPr="00152198">
        <w:t>НТпро</w:t>
      </w:r>
      <w:proofErr w:type="spellEnd"/>
      <w:r w:rsidRPr="00683367">
        <w:t xml:space="preserve">, НЕ ОЗНАКОМИВШИСЬ С НАСТОЯЩИМ </w:t>
      </w:r>
      <w:r w:rsidR="00A4566A">
        <w:t>ДОКУМЕНТОМ</w:t>
      </w:r>
    </w:p>
    <w:p w14:paraId="781CA1C4" w14:textId="77777777" w:rsidR="00467A7B" w:rsidRPr="00683367" w:rsidRDefault="00467A7B" w:rsidP="00467A7B">
      <w:pPr>
        <w:pStyle w:val="a2"/>
        <w:rPr>
          <w:sz w:val="24"/>
          <w:szCs w:val="24"/>
        </w:rPr>
      </w:pPr>
      <w:r w:rsidRPr="00683367">
        <w:rPr>
          <w:sz w:val="24"/>
          <w:szCs w:val="24"/>
        </w:rPr>
        <w:br w:type="page"/>
      </w:r>
    </w:p>
    <w:p w14:paraId="7D76DC07" w14:textId="67398B96" w:rsidR="00436F6F" w:rsidRPr="00683367" w:rsidRDefault="0033748C" w:rsidP="0033748C">
      <w:pPr>
        <w:pStyle w:val="MaX1-"/>
      </w:pPr>
      <w:bookmarkStart w:id="5" w:name="_Toc179816727"/>
      <w:r>
        <w:lastRenderedPageBreak/>
        <w:t xml:space="preserve">Поддержание жизненного цикла программного обеспечения </w:t>
      </w:r>
      <w:r w:rsidR="006C4F1C">
        <w:t xml:space="preserve">для системы </w:t>
      </w:r>
      <w:proofErr w:type="spellStart"/>
      <w:r w:rsidR="006C4F1C">
        <w:t>НТпро</w:t>
      </w:r>
      <w:bookmarkEnd w:id="5"/>
      <w:proofErr w:type="spellEnd"/>
    </w:p>
    <w:p w14:paraId="1CD57A2C" w14:textId="7758BA51" w:rsidR="0033748C" w:rsidRDefault="0033748C" w:rsidP="0033748C">
      <w:pPr>
        <w:pStyle w:val="MaX2-"/>
        <w:numPr>
          <w:ilvl w:val="0"/>
          <w:numId w:val="0"/>
        </w:numPr>
      </w:pPr>
      <w:bookmarkStart w:id="6" w:name="_Hlk158759140"/>
      <w:r>
        <w:t xml:space="preserve">Поддержание жизненного цикла программного обеспечения </w:t>
      </w:r>
      <w:r w:rsidR="006C4F1C">
        <w:t xml:space="preserve">для системы </w:t>
      </w:r>
      <w:proofErr w:type="spellStart"/>
      <w:r w:rsidR="006C4F1C">
        <w:t>НТпро</w:t>
      </w:r>
      <w:proofErr w:type="spellEnd"/>
      <w:r>
        <w:t xml:space="preserve"> обеспечивается за счет его сопровождения и проведение обновлений в соответствии с собственным планом разработки ПО и по заявкам клиентов. В рамках технической поддержки ПО оказываются следующие услуги:</w:t>
      </w:r>
    </w:p>
    <w:p w14:paraId="2DD039E6" w14:textId="5C78B83D" w:rsidR="0033748C" w:rsidRDefault="0033748C" w:rsidP="0033748C">
      <w:pPr>
        <w:pStyle w:val="MaX2-"/>
        <w:numPr>
          <w:ilvl w:val="0"/>
          <w:numId w:val="13"/>
        </w:numPr>
      </w:pPr>
      <w:r>
        <w:t>помощь в настройке и администрировании;</w:t>
      </w:r>
    </w:p>
    <w:p w14:paraId="58C9E8D8" w14:textId="6476CC88" w:rsidR="0033748C" w:rsidRDefault="0033748C" w:rsidP="0033748C">
      <w:pPr>
        <w:pStyle w:val="MaX2-"/>
        <w:numPr>
          <w:ilvl w:val="0"/>
          <w:numId w:val="13"/>
        </w:numPr>
      </w:pPr>
      <w:r>
        <w:t>пояснение функционала модулей ПО, помощь в эксплуатации ПО;</w:t>
      </w:r>
    </w:p>
    <w:p w14:paraId="5963C1F5" w14:textId="3C915C9A" w:rsidR="0033748C" w:rsidRDefault="0033748C" w:rsidP="0033748C">
      <w:pPr>
        <w:pStyle w:val="MaX2-"/>
        <w:numPr>
          <w:ilvl w:val="0"/>
          <w:numId w:val="13"/>
        </w:numPr>
      </w:pPr>
      <w:r>
        <w:t>предоставление документации.</w:t>
      </w:r>
    </w:p>
    <w:p w14:paraId="6C861724" w14:textId="67738689" w:rsidR="00D20A31" w:rsidRDefault="00D20A31" w:rsidP="00D20A31">
      <w:pPr>
        <w:pStyle w:val="MaX0"/>
        <w:rPr>
          <w:sz w:val="24"/>
          <w:szCs w:val="24"/>
          <w:lang w:eastAsia="ru-RU"/>
        </w:rPr>
      </w:pPr>
      <w:bookmarkStart w:id="7" w:name="_Toc455394287"/>
      <w:bookmarkEnd w:id="6"/>
    </w:p>
    <w:p w14:paraId="55FD2C3B" w14:textId="77777777" w:rsidR="0033748C" w:rsidRPr="00D20A31" w:rsidRDefault="0033748C" w:rsidP="00D20A31">
      <w:pPr>
        <w:pStyle w:val="MaX0"/>
        <w:rPr>
          <w:sz w:val="24"/>
          <w:szCs w:val="24"/>
          <w:lang w:eastAsia="ru-RU"/>
        </w:rPr>
      </w:pPr>
    </w:p>
    <w:p w14:paraId="3B013780" w14:textId="77777777" w:rsidR="003D744B" w:rsidRPr="003D744B" w:rsidRDefault="003D744B" w:rsidP="00646D76">
      <w:pPr>
        <w:pStyle w:val="af0"/>
        <w:numPr>
          <w:ilvl w:val="1"/>
          <w:numId w:val="11"/>
        </w:numPr>
        <w:suppressAutoHyphens/>
        <w:spacing w:before="120" w:line="276" w:lineRule="auto"/>
        <w:contextualSpacing w:val="0"/>
        <w:outlineLvl w:val="2"/>
        <w:rPr>
          <w:rFonts w:ascii="Arial Narrow" w:eastAsiaTheme="minorHAnsi" w:hAnsi="Arial Narrow" w:cstheme="minorBidi"/>
          <w:vanish/>
          <w:sz w:val="24"/>
          <w:szCs w:val="24"/>
        </w:rPr>
      </w:pPr>
    </w:p>
    <w:p w14:paraId="375C87B3" w14:textId="17628257" w:rsidR="0054238A" w:rsidRDefault="0033748C" w:rsidP="0033748C">
      <w:pPr>
        <w:pStyle w:val="MaX1-"/>
      </w:pPr>
      <w:bookmarkStart w:id="8" w:name="_Toc179816728"/>
      <w:r>
        <w:t>Устранение неисправностей, выявленных в ходе эксплуатации программного обеспечения</w:t>
      </w:r>
      <w:bookmarkEnd w:id="8"/>
    </w:p>
    <w:p w14:paraId="46FB25B1" w14:textId="7BD13126" w:rsidR="0033748C" w:rsidRDefault="0033748C" w:rsidP="0033748C">
      <w:pPr>
        <w:pStyle w:val="MaX2-"/>
        <w:numPr>
          <w:ilvl w:val="0"/>
          <w:numId w:val="0"/>
        </w:numPr>
      </w:pPr>
      <w:r>
        <w:t>Неисправности, выявленные в ходе эксплуатации продукта, могут быть исправлены следующим образом:</w:t>
      </w:r>
    </w:p>
    <w:p w14:paraId="2BE1BF75" w14:textId="77777777" w:rsidR="0033748C" w:rsidRDefault="0033748C" w:rsidP="0033748C">
      <w:pPr>
        <w:pStyle w:val="MaX2-"/>
        <w:numPr>
          <w:ilvl w:val="0"/>
          <w:numId w:val="13"/>
        </w:numPr>
      </w:pPr>
      <w:r>
        <w:t>Массовое автоматическое обновление компонентов ПО;</w:t>
      </w:r>
    </w:p>
    <w:p w14:paraId="2D81F4A2" w14:textId="099404CD" w:rsidR="0033748C" w:rsidRDefault="0033748C" w:rsidP="0033748C">
      <w:pPr>
        <w:pStyle w:val="MaX2-"/>
        <w:numPr>
          <w:ilvl w:val="0"/>
          <w:numId w:val="13"/>
        </w:numPr>
      </w:pPr>
      <w:r>
        <w:t xml:space="preserve">Единичная работа специалиста службы технической поддержки по запросу пользователя на портале технической поддержки по адресу </w:t>
      </w:r>
      <w:hyperlink r:id="rId11" w:history="1">
        <w:r w:rsidRPr="0033748C">
          <w:t>info@impecs.one</w:t>
        </w:r>
      </w:hyperlink>
      <w:r>
        <w:t xml:space="preserve"> с пометкой НТ-ПРО</w:t>
      </w:r>
    </w:p>
    <w:p w14:paraId="1EBC64CF" w14:textId="77777777" w:rsidR="008A6608" w:rsidRPr="008A6608" w:rsidRDefault="008A6608" w:rsidP="008A6608">
      <w:pPr>
        <w:pStyle w:val="MaX0"/>
        <w:rPr>
          <w:sz w:val="24"/>
          <w:szCs w:val="24"/>
          <w:lang w:eastAsia="ru-RU"/>
        </w:rPr>
      </w:pPr>
    </w:p>
    <w:p w14:paraId="5A9EAE36" w14:textId="09BD648F" w:rsidR="00A57B79" w:rsidRDefault="00FB5565" w:rsidP="0033748C">
      <w:pPr>
        <w:pStyle w:val="MaX1-"/>
      </w:pPr>
      <w:bookmarkStart w:id="9" w:name="_Toc179816729"/>
      <w:r w:rsidRPr="00FB5565">
        <w:t>Совершенствование программного обеспечения</w:t>
      </w:r>
      <w:bookmarkEnd w:id="9"/>
    </w:p>
    <w:p w14:paraId="1D15DB15" w14:textId="695EBB1D" w:rsidR="00FB5565" w:rsidRDefault="00FB5565" w:rsidP="00FB5565">
      <w:pPr>
        <w:pStyle w:val="MaX0"/>
        <w:rPr>
          <w:sz w:val="24"/>
          <w:szCs w:val="24"/>
          <w:lang w:eastAsia="ru-RU"/>
        </w:rPr>
      </w:pPr>
      <w:r w:rsidRPr="00FB5565">
        <w:rPr>
          <w:sz w:val="24"/>
          <w:szCs w:val="24"/>
          <w:lang w:eastAsia="ru-RU"/>
        </w:rPr>
        <w:t>Продукт регулярно развивается: в нем появляются новые дополнительные возможности, расширяется функционал, оптимизируется работа ПО, обновляется интерфейс.</w:t>
      </w:r>
    </w:p>
    <w:p w14:paraId="723D335B" w14:textId="7D998E71" w:rsidR="00FB5565" w:rsidRDefault="00FB5565" w:rsidP="00FB5565">
      <w:pPr>
        <w:pStyle w:val="MaX0"/>
        <w:rPr>
          <w:sz w:val="24"/>
          <w:szCs w:val="24"/>
          <w:lang w:eastAsia="ru-RU"/>
        </w:rPr>
      </w:pPr>
      <w:r w:rsidRPr="00FB5565">
        <w:rPr>
          <w:sz w:val="24"/>
          <w:szCs w:val="24"/>
          <w:lang w:eastAsia="ru-RU"/>
        </w:rPr>
        <w:t>Пользователь может самостоятельно повлиять на совершенствование</w:t>
      </w:r>
      <w:r>
        <w:rPr>
          <w:sz w:val="24"/>
          <w:szCs w:val="24"/>
          <w:lang w:eastAsia="ru-RU"/>
        </w:rPr>
        <w:t xml:space="preserve"> </w:t>
      </w:r>
      <w:r w:rsidRPr="00FB5565">
        <w:rPr>
          <w:sz w:val="24"/>
          <w:szCs w:val="24"/>
          <w:lang w:eastAsia="ru-RU"/>
        </w:rPr>
        <w:t>продукта, для этого усовершенствованию на необходимо направить</w:t>
      </w:r>
      <w:r>
        <w:rPr>
          <w:sz w:val="24"/>
          <w:szCs w:val="24"/>
          <w:lang w:eastAsia="ru-RU"/>
        </w:rPr>
        <w:t xml:space="preserve"> </w:t>
      </w:r>
      <w:r w:rsidRPr="00FB5565">
        <w:rPr>
          <w:sz w:val="24"/>
          <w:szCs w:val="24"/>
          <w:lang w:eastAsia="ru-RU"/>
        </w:rPr>
        <w:t>технической предложение в портале технической поддержки адресу</w:t>
      </w:r>
      <w:r>
        <w:rPr>
          <w:sz w:val="24"/>
          <w:szCs w:val="24"/>
          <w:lang w:eastAsia="ru-RU"/>
        </w:rPr>
        <w:t xml:space="preserve"> </w:t>
      </w:r>
      <w:r w:rsidRPr="00FB5565">
        <w:rPr>
          <w:sz w:val="24"/>
          <w:szCs w:val="24"/>
          <w:lang w:eastAsia="ru-RU"/>
        </w:rPr>
        <w:t xml:space="preserve">электронной почтой </w:t>
      </w:r>
      <w:hyperlink r:id="rId12" w:history="1">
        <w:r w:rsidRPr="00C32270">
          <w:rPr>
            <w:rStyle w:val="aa"/>
            <w:sz w:val="24"/>
            <w:szCs w:val="24"/>
            <w:lang w:eastAsia="ru-RU"/>
          </w:rPr>
          <w:t>info@impecs.one</w:t>
        </w:r>
      </w:hyperlink>
      <w:r>
        <w:rPr>
          <w:sz w:val="24"/>
          <w:szCs w:val="24"/>
          <w:lang w:eastAsia="ru-RU"/>
        </w:rPr>
        <w:t xml:space="preserve"> </w:t>
      </w:r>
      <w:r w:rsidRPr="00FB5565">
        <w:rPr>
          <w:sz w:val="24"/>
          <w:szCs w:val="24"/>
          <w:lang w:eastAsia="ru-RU"/>
        </w:rPr>
        <w:t xml:space="preserve"> с пометкой НТ-ПРО</w:t>
      </w:r>
      <w:r w:rsidR="00E01606">
        <w:rPr>
          <w:sz w:val="24"/>
          <w:szCs w:val="24"/>
          <w:lang w:eastAsia="ru-RU"/>
        </w:rPr>
        <w:t>.</w:t>
      </w:r>
    </w:p>
    <w:p w14:paraId="1170AA5D" w14:textId="1D528657" w:rsidR="00FB5565" w:rsidRDefault="00E01606" w:rsidP="00E01606">
      <w:pPr>
        <w:pStyle w:val="MaX0"/>
        <w:rPr>
          <w:sz w:val="24"/>
          <w:szCs w:val="24"/>
          <w:lang w:eastAsia="ru-RU"/>
        </w:rPr>
      </w:pPr>
      <w:r w:rsidRPr="00E01606">
        <w:rPr>
          <w:sz w:val="24"/>
          <w:szCs w:val="24"/>
          <w:lang w:eastAsia="ru-RU"/>
        </w:rPr>
        <w:t>Предложение эффективности будет рассмотрено и в случае признания его</w:t>
      </w:r>
      <w:r>
        <w:rPr>
          <w:sz w:val="24"/>
          <w:szCs w:val="24"/>
          <w:lang w:eastAsia="ru-RU"/>
        </w:rPr>
        <w:t xml:space="preserve"> </w:t>
      </w:r>
      <w:r w:rsidRPr="00E01606">
        <w:rPr>
          <w:sz w:val="24"/>
          <w:szCs w:val="24"/>
          <w:lang w:eastAsia="ru-RU"/>
        </w:rPr>
        <w:t>эффективности, будет добавлено в план разработки и соответствующие</w:t>
      </w:r>
      <w:r>
        <w:rPr>
          <w:sz w:val="24"/>
          <w:szCs w:val="24"/>
          <w:lang w:eastAsia="ru-RU"/>
        </w:rPr>
        <w:t xml:space="preserve"> </w:t>
      </w:r>
      <w:r w:rsidRPr="00E01606">
        <w:rPr>
          <w:sz w:val="24"/>
          <w:szCs w:val="24"/>
          <w:lang w:eastAsia="ru-RU"/>
        </w:rPr>
        <w:t>изменения появятся в ПО.</w:t>
      </w:r>
    </w:p>
    <w:p w14:paraId="01F87919" w14:textId="77777777" w:rsidR="00E01606" w:rsidRPr="00FB5565" w:rsidRDefault="00E01606" w:rsidP="00E01606">
      <w:pPr>
        <w:pStyle w:val="MaX0"/>
        <w:rPr>
          <w:sz w:val="24"/>
          <w:szCs w:val="24"/>
          <w:lang w:eastAsia="ru-RU"/>
        </w:rPr>
      </w:pPr>
    </w:p>
    <w:p w14:paraId="4A4B228B" w14:textId="77777777" w:rsidR="00AD128B" w:rsidRDefault="00AD128B" w:rsidP="00A57B79">
      <w:pPr>
        <w:pStyle w:val="MaX0"/>
        <w:rPr>
          <w:lang w:eastAsia="ru-RU"/>
        </w:rPr>
      </w:pPr>
    </w:p>
    <w:p w14:paraId="3E4D7CA9" w14:textId="1816E70F" w:rsidR="00A57B79" w:rsidRDefault="00E01606" w:rsidP="0033748C">
      <w:pPr>
        <w:pStyle w:val="MaX1-"/>
      </w:pPr>
      <w:bookmarkStart w:id="10" w:name="_Toc179816730"/>
      <w:r w:rsidRPr="00E01606">
        <w:t>Техническая поддержка</w:t>
      </w:r>
      <w:bookmarkEnd w:id="10"/>
    </w:p>
    <w:p w14:paraId="2C727342" w14:textId="21F0AD8A" w:rsidR="00E01606" w:rsidRDefault="00E01606" w:rsidP="00E01606">
      <w:pPr>
        <w:pStyle w:val="MaX0"/>
        <w:rPr>
          <w:lang w:eastAsia="ru-RU"/>
        </w:rPr>
      </w:pPr>
      <w:r>
        <w:rPr>
          <w:lang w:eastAsia="ru-RU"/>
        </w:rPr>
        <w:t xml:space="preserve">Для оказания технической поддержки </w:t>
      </w:r>
      <w:r w:rsidR="006C4F1C">
        <w:rPr>
          <w:lang w:eastAsia="ru-RU"/>
        </w:rPr>
        <w:t>п</w:t>
      </w:r>
      <w:r>
        <w:rPr>
          <w:lang w:eastAsia="ru-RU"/>
        </w:rPr>
        <w:t xml:space="preserve">ользователи ПО могут направлять возникающие вопросы на электронную почту технической поддержки по адресу </w:t>
      </w:r>
      <w:hyperlink r:id="rId13" w:history="1">
        <w:r w:rsidRPr="00C32270">
          <w:rPr>
            <w:rStyle w:val="aa"/>
            <w:lang w:eastAsia="ru-RU"/>
          </w:rPr>
          <w:t>info@impecs.one</w:t>
        </w:r>
      </w:hyperlink>
      <w:r>
        <w:rPr>
          <w:lang w:eastAsia="ru-RU"/>
        </w:rPr>
        <w:t xml:space="preserve"> </w:t>
      </w:r>
      <w:r w:rsidRPr="00E01606">
        <w:rPr>
          <w:lang w:eastAsia="ru-RU"/>
        </w:rPr>
        <w:t xml:space="preserve"> с пометкой НТ-ПРО.</w:t>
      </w:r>
    </w:p>
    <w:p w14:paraId="51AC52AE" w14:textId="77777777" w:rsidR="0055452C" w:rsidRPr="00B47BBE" w:rsidRDefault="0055452C" w:rsidP="0055452C">
      <w:pPr>
        <w:pStyle w:val="MaX0"/>
        <w:rPr>
          <w:lang w:eastAsia="ru-RU"/>
        </w:rPr>
      </w:pPr>
    </w:p>
    <w:p w14:paraId="6758F57C" w14:textId="153F0BAB" w:rsidR="00E26A89" w:rsidRPr="00683367" w:rsidRDefault="00E01606" w:rsidP="00E01606">
      <w:pPr>
        <w:pStyle w:val="MaX1-"/>
        <w:ind w:firstLine="0"/>
      </w:pPr>
      <w:bookmarkStart w:id="11" w:name="_Toc179816731"/>
      <w:r>
        <w:t>Информация о персонале, необходимом для обеспечения поддержки работоспособности</w:t>
      </w:r>
      <w:bookmarkEnd w:id="11"/>
    </w:p>
    <w:p w14:paraId="1A78C14B" w14:textId="1431C733" w:rsidR="00E01606" w:rsidRDefault="00E01606" w:rsidP="00E01606">
      <w:pPr>
        <w:pStyle w:val="MaX0"/>
        <w:rPr>
          <w:sz w:val="24"/>
          <w:szCs w:val="24"/>
          <w:lang w:eastAsia="ru-RU"/>
        </w:rPr>
      </w:pPr>
      <w:r w:rsidRPr="00E01606">
        <w:rPr>
          <w:sz w:val="24"/>
          <w:szCs w:val="24"/>
          <w:lang w:eastAsia="ru-RU"/>
        </w:rPr>
        <w:t xml:space="preserve">Пользователи </w:t>
      </w:r>
      <w:r w:rsidR="006C4F1C">
        <w:rPr>
          <w:sz w:val="24"/>
          <w:szCs w:val="24"/>
          <w:lang w:eastAsia="ru-RU"/>
        </w:rPr>
        <w:t xml:space="preserve">Системы </w:t>
      </w:r>
      <w:proofErr w:type="spellStart"/>
      <w:r w:rsidR="006C4F1C">
        <w:rPr>
          <w:sz w:val="24"/>
          <w:szCs w:val="24"/>
          <w:lang w:eastAsia="ru-RU"/>
        </w:rPr>
        <w:t>НТпро</w:t>
      </w:r>
      <w:proofErr w:type="spellEnd"/>
      <w:r>
        <w:rPr>
          <w:sz w:val="24"/>
          <w:szCs w:val="24"/>
          <w:lang w:eastAsia="ru-RU"/>
        </w:rPr>
        <w:t>, д</w:t>
      </w:r>
      <w:r w:rsidRPr="00E01606">
        <w:rPr>
          <w:sz w:val="24"/>
          <w:szCs w:val="24"/>
          <w:lang w:eastAsia="ru-RU"/>
        </w:rPr>
        <w:t>олжны обладать навыками работы с</w:t>
      </w:r>
      <w:r>
        <w:rPr>
          <w:sz w:val="24"/>
          <w:szCs w:val="24"/>
          <w:lang w:eastAsia="ru-RU"/>
        </w:rPr>
        <w:t xml:space="preserve"> </w:t>
      </w:r>
      <w:r w:rsidRPr="00E01606">
        <w:rPr>
          <w:sz w:val="24"/>
          <w:szCs w:val="24"/>
          <w:lang w:eastAsia="ru-RU"/>
        </w:rPr>
        <w:t>персональным компьютером на уровне пользователя. Для работы с ПО</w:t>
      </w:r>
      <w:r>
        <w:rPr>
          <w:sz w:val="24"/>
          <w:szCs w:val="24"/>
          <w:lang w:eastAsia="ru-RU"/>
        </w:rPr>
        <w:t xml:space="preserve"> </w:t>
      </w:r>
      <w:r w:rsidRPr="00E01606">
        <w:rPr>
          <w:sz w:val="24"/>
          <w:szCs w:val="24"/>
          <w:lang w:eastAsia="ru-RU"/>
        </w:rPr>
        <w:t>пользователю необходимо изучить руководство пользователя.</w:t>
      </w:r>
    </w:p>
    <w:p w14:paraId="1CBEE29A" w14:textId="77777777" w:rsidR="00E01606" w:rsidRPr="00E01606" w:rsidRDefault="00E01606" w:rsidP="00E01606">
      <w:pPr>
        <w:pStyle w:val="MaX0"/>
        <w:rPr>
          <w:sz w:val="24"/>
          <w:szCs w:val="24"/>
          <w:lang w:eastAsia="ru-RU"/>
        </w:rPr>
      </w:pPr>
    </w:p>
    <w:p w14:paraId="5BB16646" w14:textId="0AF709BC" w:rsidR="00E01606" w:rsidRDefault="00E01606" w:rsidP="00E01606">
      <w:pPr>
        <w:pStyle w:val="MaX0"/>
      </w:pPr>
      <w:r>
        <w:t xml:space="preserve">Инженеры </w:t>
      </w:r>
      <w:r w:rsidR="006C4F1C">
        <w:t xml:space="preserve">Системы </w:t>
      </w:r>
      <w:proofErr w:type="spellStart"/>
      <w:r w:rsidR="006C4F1C">
        <w:t>НТпро</w:t>
      </w:r>
      <w:proofErr w:type="spellEnd"/>
      <w:r>
        <w:t xml:space="preserve">, должны обладать навыками работе со </w:t>
      </w:r>
      <w:r>
        <w:rPr>
          <w:lang w:val="en-US"/>
        </w:rPr>
        <w:t>SCADA</w:t>
      </w:r>
      <w:r w:rsidRPr="00E01606">
        <w:t xml:space="preserve"> </w:t>
      </w:r>
      <w:r>
        <w:t>системами. Для работы, инженеры должны пройти обучение, предоставляемое разработчиком системы при выполнении этапа пуско-наладки платформы, а также изучить следующую документацию:</w:t>
      </w:r>
    </w:p>
    <w:p w14:paraId="0D694012" w14:textId="42140AEF" w:rsidR="00555F7B" w:rsidRDefault="00555F7B" w:rsidP="00555F7B">
      <w:pPr>
        <w:pStyle w:val="MaX0"/>
        <w:numPr>
          <w:ilvl w:val="0"/>
          <w:numId w:val="37"/>
        </w:numPr>
        <w:ind w:left="993"/>
      </w:pPr>
      <w:r>
        <w:lastRenderedPageBreak/>
        <w:t xml:space="preserve">Программное обеспечение </w:t>
      </w:r>
      <w:r w:rsidR="006C4F1C">
        <w:t xml:space="preserve">для системы </w:t>
      </w:r>
      <w:proofErr w:type="spellStart"/>
      <w:r w:rsidR="006C4F1C">
        <w:t>НТпро</w:t>
      </w:r>
      <w:proofErr w:type="spellEnd"/>
      <w:r>
        <w:t>. Модуль визуализации</w:t>
      </w:r>
    </w:p>
    <w:p w14:paraId="67D87B89" w14:textId="576D5018" w:rsidR="00555F7B" w:rsidRDefault="00555F7B" w:rsidP="00555F7B">
      <w:pPr>
        <w:pStyle w:val="MaX0"/>
        <w:numPr>
          <w:ilvl w:val="0"/>
          <w:numId w:val="37"/>
        </w:numPr>
        <w:ind w:left="993"/>
      </w:pPr>
      <w:r w:rsidRPr="00555F7B">
        <w:t xml:space="preserve">Программное обеспечение </w:t>
      </w:r>
      <w:r w:rsidR="006C4F1C">
        <w:t xml:space="preserve">для системы </w:t>
      </w:r>
      <w:proofErr w:type="spellStart"/>
      <w:r w:rsidR="006C4F1C">
        <w:t>НТпро</w:t>
      </w:r>
      <w:proofErr w:type="spellEnd"/>
      <w:r w:rsidRPr="00555F7B">
        <w:t>. Описание Редактора</w:t>
      </w:r>
    </w:p>
    <w:p w14:paraId="22471C22" w14:textId="1D0F028B" w:rsidR="00555F7B" w:rsidRDefault="00555F7B" w:rsidP="00555F7B">
      <w:pPr>
        <w:pStyle w:val="MaX0"/>
      </w:pPr>
    </w:p>
    <w:p w14:paraId="015DE12F" w14:textId="6AFC8D55" w:rsidR="00555F7B" w:rsidRDefault="00555F7B" w:rsidP="00555F7B">
      <w:pPr>
        <w:pStyle w:val="MaX1-"/>
        <w:ind w:firstLine="0"/>
        <w:jc w:val="left"/>
      </w:pPr>
      <w:bookmarkStart w:id="12" w:name="_Toc179816732"/>
      <w:r>
        <w:t xml:space="preserve">Фактический адрес размещения разработчиков </w:t>
      </w:r>
      <w:r w:rsidR="006C4F1C">
        <w:t xml:space="preserve">для системы </w:t>
      </w:r>
      <w:proofErr w:type="spellStart"/>
      <w:r w:rsidR="006C4F1C">
        <w:t>НТпро</w:t>
      </w:r>
      <w:bookmarkEnd w:id="12"/>
      <w:proofErr w:type="spellEnd"/>
    </w:p>
    <w:p w14:paraId="499E5FAF" w14:textId="6B9C43A7" w:rsidR="00555F7B" w:rsidRDefault="00FD1140" w:rsidP="00555F7B">
      <w:pPr>
        <w:pStyle w:val="MaX0"/>
        <w:rPr>
          <w:lang w:eastAsia="ru-RU"/>
        </w:rPr>
      </w:pPr>
      <w:r w:rsidRPr="00FD1140">
        <w:rPr>
          <w:lang w:eastAsia="ru-RU"/>
        </w:rPr>
        <w:t xml:space="preserve">Адрес размещения </w:t>
      </w:r>
      <w:r>
        <w:rPr>
          <w:lang w:eastAsia="ru-RU"/>
        </w:rPr>
        <w:t>разработчиков</w:t>
      </w:r>
      <w:r w:rsidRPr="00FD1140">
        <w:rPr>
          <w:lang w:eastAsia="ru-RU"/>
        </w:rPr>
        <w:t xml:space="preserve"> </w:t>
      </w:r>
      <w:r w:rsidR="006C4F1C">
        <w:rPr>
          <w:lang w:eastAsia="ru-RU"/>
        </w:rPr>
        <w:t xml:space="preserve">для системы </w:t>
      </w:r>
      <w:proofErr w:type="spellStart"/>
      <w:r w:rsidR="006C4F1C">
        <w:rPr>
          <w:lang w:eastAsia="ru-RU"/>
        </w:rPr>
        <w:t>НТпро</w:t>
      </w:r>
      <w:proofErr w:type="spellEnd"/>
      <w:r w:rsidRPr="00FD1140">
        <w:rPr>
          <w:lang w:eastAsia="ru-RU"/>
        </w:rPr>
        <w:t>, находится у подрядной компании, на территории Российской Федерации, по адресу: г. Мытищи, ул. Веры Волошиной д.72а</w:t>
      </w:r>
    </w:p>
    <w:p w14:paraId="4C14480E" w14:textId="77777777" w:rsidR="00555F7B" w:rsidRPr="00555F7B" w:rsidRDefault="00555F7B" w:rsidP="00555F7B">
      <w:pPr>
        <w:pStyle w:val="MaX0"/>
        <w:rPr>
          <w:lang w:eastAsia="ru-RU"/>
        </w:rPr>
      </w:pPr>
    </w:p>
    <w:p w14:paraId="54BFD0CB" w14:textId="51176607" w:rsidR="00555F7B" w:rsidRDefault="00555F7B" w:rsidP="00555F7B">
      <w:pPr>
        <w:pStyle w:val="MaX1-"/>
        <w:ind w:firstLine="0"/>
        <w:jc w:val="left"/>
      </w:pPr>
      <w:bookmarkStart w:id="13" w:name="_Toc179816733"/>
      <w:r>
        <w:t>Ин</w:t>
      </w:r>
      <w:r w:rsidR="006C4F1C">
        <w:t xml:space="preserve">формация о </w:t>
      </w:r>
      <w:r>
        <w:t xml:space="preserve">фактическом адресе размещения службы </w:t>
      </w:r>
      <w:proofErr w:type="gramStart"/>
      <w:r>
        <w:t>поддержки</w:t>
      </w:r>
      <w:proofErr w:type="gramEnd"/>
      <w:r>
        <w:t xml:space="preserve"> </w:t>
      </w:r>
      <w:r w:rsidR="006C4F1C">
        <w:t xml:space="preserve">Для системы </w:t>
      </w:r>
      <w:proofErr w:type="spellStart"/>
      <w:r w:rsidR="006C4F1C">
        <w:t>НТпро</w:t>
      </w:r>
      <w:bookmarkEnd w:id="13"/>
      <w:proofErr w:type="spellEnd"/>
    </w:p>
    <w:p w14:paraId="0557982A" w14:textId="707ACBB8" w:rsidR="00555F7B" w:rsidRDefault="00FD1140" w:rsidP="00555F7B">
      <w:pPr>
        <w:pStyle w:val="MaX0"/>
        <w:rPr>
          <w:lang w:eastAsia="ru-RU"/>
        </w:rPr>
      </w:pPr>
      <w:r>
        <w:rPr>
          <w:lang w:eastAsia="ru-RU"/>
        </w:rPr>
        <w:t>А</w:t>
      </w:r>
      <w:r w:rsidRPr="00FD1140">
        <w:rPr>
          <w:lang w:eastAsia="ru-RU"/>
        </w:rPr>
        <w:t xml:space="preserve">дрес размещения службы поддержки </w:t>
      </w:r>
      <w:r w:rsidR="006C4F1C">
        <w:rPr>
          <w:lang w:eastAsia="ru-RU"/>
        </w:rPr>
        <w:t xml:space="preserve">Системы </w:t>
      </w:r>
      <w:proofErr w:type="spellStart"/>
      <w:r w:rsidR="006C4F1C">
        <w:rPr>
          <w:lang w:eastAsia="ru-RU"/>
        </w:rPr>
        <w:t>НТпро</w:t>
      </w:r>
      <w:proofErr w:type="spellEnd"/>
      <w:r>
        <w:rPr>
          <w:lang w:eastAsia="ru-RU"/>
        </w:rPr>
        <w:t xml:space="preserve">, </w:t>
      </w:r>
      <w:r w:rsidRPr="00FD1140">
        <w:rPr>
          <w:lang w:eastAsia="ru-RU"/>
        </w:rPr>
        <w:t xml:space="preserve">находится </w:t>
      </w:r>
      <w:r>
        <w:rPr>
          <w:lang w:eastAsia="ru-RU"/>
        </w:rPr>
        <w:t xml:space="preserve">у подрядной компании, </w:t>
      </w:r>
      <w:r w:rsidRPr="00FD1140">
        <w:rPr>
          <w:lang w:eastAsia="ru-RU"/>
        </w:rPr>
        <w:t xml:space="preserve">на территории Российской Федерации, по адресу: </w:t>
      </w:r>
      <w:r>
        <w:rPr>
          <w:lang w:eastAsia="ru-RU"/>
        </w:rPr>
        <w:t>г. Мытищи, ул. Веры Волошиной д.72а</w:t>
      </w:r>
    </w:p>
    <w:p w14:paraId="0A2020AF" w14:textId="77777777" w:rsidR="00555F7B" w:rsidRPr="00555F7B" w:rsidRDefault="00555F7B" w:rsidP="00555F7B">
      <w:pPr>
        <w:pStyle w:val="MaX0"/>
        <w:rPr>
          <w:lang w:eastAsia="ru-RU"/>
        </w:rPr>
      </w:pPr>
    </w:p>
    <w:p w14:paraId="1DAB2E79" w14:textId="77F70FE4" w:rsidR="00FD1140" w:rsidRDefault="00555F7B" w:rsidP="00CE5E85">
      <w:pPr>
        <w:pStyle w:val="MaX1-"/>
        <w:ind w:firstLine="0"/>
        <w:jc w:val="left"/>
      </w:pPr>
      <w:bookmarkStart w:id="14" w:name="_Toc179816734"/>
      <w:r>
        <w:t xml:space="preserve">Информация о фактическом адресе размещения инфраструктуры </w:t>
      </w:r>
      <w:proofErr w:type="gramStart"/>
      <w:r>
        <w:t>разработки</w:t>
      </w:r>
      <w:proofErr w:type="gramEnd"/>
      <w:r>
        <w:t xml:space="preserve"> </w:t>
      </w:r>
      <w:r w:rsidR="006C4F1C">
        <w:t xml:space="preserve">Для системы </w:t>
      </w:r>
      <w:proofErr w:type="spellStart"/>
      <w:r w:rsidR="006C4F1C">
        <w:t>НТпро</w:t>
      </w:r>
      <w:bookmarkEnd w:id="14"/>
      <w:proofErr w:type="spellEnd"/>
    </w:p>
    <w:p w14:paraId="437275D5" w14:textId="692067F9" w:rsidR="00B744EE" w:rsidRPr="00555F7B" w:rsidRDefault="00FD1140" w:rsidP="00FD1140">
      <w:pPr>
        <w:pStyle w:val="MaX0"/>
      </w:pPr>
      <w:r>
        <w:t>И</w:t>
      </w:r>
      <w:r w:rsidRPr="00FD1140">
        <w:t>нфраструктур</w:t>
      </w:r>
      <w:r>
        <w:t>а</w:t>
      </w:r>
      <w:r w:rsidRPr="00FD1140">
        <w:t xml:space="preserve"> разработки </w:t>
      </w:r>
      <w:r w:rsidR="006C4F1C">
        <w:t xml:space="preserve">Системы </w:t>
      </w:r>
      <w:proofErr w:type="spellStart"/>
      <w:r w:rsidR="006C4F1C">
        <w:t>НТпро</w:t>
      </w:r>
      <w:proofErr w:type="spellEnd"/>
      <w:r>
        <w:t xml:space="preserve"> находится на</w:t>
      </w:r>
      <w:r w:rsidRPr="00FD1140">
        <w:t xml:space="preserve"> территории Российской Федерации, по адресу: 123112, Г.МОСКВА, ВН.ТЕР.Г. МУНИЦИПАЛЬНЫЙ ОКРУГ ПРЕСНЕНСКИЙ, НАБ ПРЕСНЕНСКАЯ, Д. 10, СТР. 2, ЭТАЖ 11 ПОМЕЩ. 97, КОМ. 2 ОФИС 274</w:t>
      </w:r>
      <w:r w:rsidR="00975C59" w:rsidRPr="00555F7B">
        <w:br w:type="page"/>
      </w:r>
      <w:bookmarkEnd w:id="7"/>
    </w:p>
    <w:p w14:paraId="617F10E0" w14:textId="77777777" w:rsidR="00C56406" w:rsidRPr="00683367" w:rsidRDefault="00363E55" w:rsidP="0033748C">
      <w:pPr>
        <w:pStyle w:val="MaX1-"/>
      </w:pPr>
      <w:bookmarkStart w:id="15" w:name="_Toc455394288"/>
      <w:bookmarkStart w:id="16" w:name="_Toc148295964"/>
      <w:bookmarkStart w:id="17" w:name="_Toc148386062"/>
      <w:bookmarkStart w:id="18" w:name="_Toc179816735"/>
      <w:r w:rsidRPr="00683367">
        <w:lastRenderedPageBreak/>
        <w:t>Таблица регистрации изменений</w:t>
      </w:r>
      <w:bookmarkEnd w:id="15"/>
      <w:bookmarkEnd w:id="16"/>
      <w:bookmarkEnd w:id="17"/>
      <w:bookmarkEnd w:id="18"/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4"/>
        <w:gridCol w:w="991"/>
        <w:gridCol w:w="992"/>
        <w:gridCol w:w="850"/>
        <w:gridCol w:w="992"/>
        <w:gridCol w:w="1215"/>
        <w:gridCol w:w="992"/>
        <w:gridCol w:w="1416"/>
        <w:gridCol w:w="1012"/>
        <w:gridCol w:w="993"/>
      </w:tblGrid>
      <w:tr w:rsidR="00C93C22" w:rsidRPr="00683367" w14:paraId="2FB623E5" w14:textId="77777777" w:rsidTr="00AE14D6">
        <w:trPr>
          <w:trHeight w:hRule="exact" w:val="567"/>
          <w:jc w:val="center"/>
        </w:trPr>
        <w:tc>
          <w:tcPr>
            <w:tcW w:w="724" w:type="dxa"/>
            <w:vMerge w:val="restart"/>
            <w:vAlign w:val="center"/>
          </w:tcPr>
          <w:p w14:paraId="62B73EA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Изм.</w:t>
            </w:r>
          </w:p>
        </w:tc>
        <w:tc>
          <w:tcPr>
            <w:tcW w:w="3825" w:type="dxa"/>
            <w:gridSpan w:val="4"/>
            <w:vAlign w:val="center"/>
          </w:tcPr>
          <w:p w14:paraId="2AEBB8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Номера листов (страниц)</w:t>
            </w:r>
          </w:p>
        </w:tc>
        <w:tc>
          <w:tcPr>
            <w:tcW w:w="1215" w:type="dxa"/>
            <w:vMerge w:val="restart"/>
            <w:vAlign w:val="center"/>
          </w:tcPr>
          <w:p w14:paraId="3019AD07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Всего</w:t>
            </w:r>
          </w:p>
          <w:p w14:paraId="640FC500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листов</w:t>
            </w:r>
          </w:p>
          <w:p w14:paraId="4C057A93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(страниц)</w:t>
            </w:r>
          </w:p>
          <w:p w14:paraId="093C309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в докум.</w:t>
            </w:r>
          </w:p>
        </w:tc>
        <w:tc>
          <w:tcPr>
            <w:tcW w:w="992" w:type="dxa"/>
            <w:vMerge w:val="restart"/>
            <w:vAlign w:val="center"/>
          </w:tcPr>
          <w:p w14:paraId="652207B8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№</w:t>
            </w:r>
          </w:p>
          <w:p w14:paraId="658F146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докум.</w:t>
            </w:r>
          </w:p>
        </w:tc>
        <w:tc>
          <w:tcPr>
            <w:tcW w:w="1416" w:type="dxa"/>
            <w:vMerge w:val="restart"/>
            <w:vAlign w:val="center"/>
          </w:tcPr>
          <w:p w14:paraId="3D0DB4B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Входящий № сопроводи-тельного докум. и дата</w:t>
            </w:r>
          </w:p>
        </w:tc>
        <w:tc>
          <w:tcPr>
            <w:tcW w:w="1012" w:type="dxa"/>
            <w:vMerge w:val="restart"/>
            <w:vAlign w:val="center"/>
          </w:tcPr>
          <w:p w14:paraId="51DAA46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Подп.</w:t>
            </w:r>
          </w:p>
        </w:tc>
        <w:tc>
          <w:tcPr>
            <w:tcW w:w="993" w:type="dxa"/>
            <w:vMerge w:val="restart"/>
            <w:vAlign w:val="center"/>
          </w:tcPr>
          <w:p w14:paraId="4BE1C7A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Дата</w:t>
            </w:r>
          </w:p>
        </w:tc>
      </w:tr>
      <w:tr w:rsidR="00C93C22" w:rsidRPr="00683367" w14:paraId="3660D84B" w14:textId="77777777" w:rsidTr="00AE14D6">
        <w:trPr>
          <w:trHeight w:hRule="exact" w:val="1134"/>
          <w:jc w:val="center"/>
        </w:trPr>
        <w:tc>
          <w:tcPr>
            <w:tcW w:w="724" w:type="dxa"/>
            <w:vMerge/>
            <w:vAlign w:val="center"/>
          </w:tcPr>
          <w:p w14:paraId="798BDF2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5FDE37F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изме-</w:t>
            </w:r>
          </w:p>
          <w:p w14:paraId="780D354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683367">
              <w:rPr>
                <w:rFonts w:ascii="Arial Narrow" w:hAnsi="Arial Narrow"/>
                <w:sz w:val="24"/>
                <w:szCs w:val="24"/>
              </w:rPr>
              <w:t>ненных</w:t>
            </w:r>
            <w:proofErr w:type="spellEnd"/>
          </w:p>
        </w:tc>
        <w:tc>
          <w:tcPr>
            <w:tcW w:w="992" w:type="dxa"/>
            <w:vAlign w:val="center"/>
          </w:tcPr>
          <w:p w14:paraId="2DC2FE0D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заме-</w:t>
            </w:r>
          </w:p>
          <w:p w14:paraId="2C99175C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proofErr w:type="spellStart"/>
            <w:r w:rsidRPr="00683367">
              <w:rPr>
                <w:sz w:val="24"/>
              </w:rPr>
              <w:t>ненных</w:t>
            </w:r>
            <w:proofErr w:type="spellEnd"/>
          </w:p>
        </w:tc>
        <w:tc>
          <w:tcPr>
            <w:tcW w:w="850" w:type="dxa"/>
            <w:vAlign w:val="center"/>
          </w:tcPr>
          <w:p w14:paraId="0821E7B6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новых</w:t>
            </w:r>
          </w:p>
        </w:tc>
        <w:tc>
          <w:tcPr>
            <w:tcW w:w="992" w:type="dxa"/>
            <w:vAlign w:val="center"/>
          </w:tcPr>
          <w:p w14:paraId="17C2E8F1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proofErr w:type="spellStart"/>
            <w:r w:rsidRPr="00683367">
              <w:rPr>
                <w:sz w:val="24"/>
              </w:rPr>
              <w:t>аннули</w:t>
            </w:r>
            <w:proofErr w:type="spellEnd"/>
            <w:r w:rsidRPr="00683367">
              <w:rPr>
                <w:sz w:val="24"/>
              </w:rPr>
              <w:t>-</w:t>
            </w:r>
          </w:p>
          <w:p w14:paraId="2B6F2564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proofErr w:type="spellStart"/>
            <w:r w:rsidRPr="00683367">
              <w:rPr>
                <w:sz w:val="24"/>
              </w:rPr>
              <w:t>рован</w:t>
            </w:r>
            <w:proofErr w:type="spellEnd"/>
            <w:r w:rsidRPr="00683367">
              <w:rPr>
                <w:sz w:val="24"/>
              </w:rPr>
              <w:t>-</w:t>
            </w:r>
          </w:p>
          <w:p w14:paraId="61FA3DE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683367">
              <w:rPr>
                <w:rFonts w:ascii="Arial Narrow" w:hAnsi="Arial Narrow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215" w:type="dxa"/>
            <w:vMerge/>
            <w:vAlign w:val="center"/>
          </w:tcPr>
          <w:p w14:paraId="58249E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FDAE23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14:paraId="5B245E4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Merge/>
            <w:vAlign w:val="center"/>
          </w:tcPr>
          <w:p w14:paraId="1D42640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1705036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473B4B0B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C56867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E717F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3691B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812FB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A103A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B96862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8A48FA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5C27060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020169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A0F479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40A52D1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48BACC3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13A724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3E6B5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7A83A1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C8CC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15B714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1450A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268186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E7CE9B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91E0B5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284170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BBF4A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48CBDF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6099F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FFDF3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23214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7BFF0E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8A18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1D02D0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A5C5C1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44552B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D114F9F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073E60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94D1BE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E35041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2EB2B5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EA96E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CABDDC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8680E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B025F2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50A578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8CBCA0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5DD699CE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C2856A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29076D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2B14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EB7C3A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D9555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EAC315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ECBF2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B6EF79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B1D385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B065AD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596851EA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CD74F2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B0534E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CC888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E9E2C0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0C275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E4D244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07631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14B720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6638A2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B8F3A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A4258B7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21B6E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172AA0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F2E3E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F1E08A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E3FED6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5835B5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54DB8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61775EC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B7AE43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92AEA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8EC7384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E5232A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26D35A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2AF7E5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18DA39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1C8F01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4AF198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72A6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55D382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43F1D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45CD88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6D520C90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42183DB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7042FC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A9DC2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6EBAF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07CC4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233C5B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359B4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E92044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2BACE5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8AC27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57AFE7C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FB8F44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57F83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DA66F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0AE022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9570E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61831F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42B75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F8044D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6DCF95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65567C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00FBA3AB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A818F9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76DBA8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9A2C8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0AC170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FD5B4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6A2F7C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07557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567AD5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57108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4D6A8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0FE45184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50C2919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35735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A1D74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2CD67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0E8B3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1FEDDF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967E0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5D6D09C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B1D55E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F75A91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E6B1BCC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4517E2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04B207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2A826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2DA64B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56A78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A64F6B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5925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CEDEB3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E6457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A6B38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7175AF2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E1622C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23FD7B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43A1F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AA08D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228EE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9D1097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65C48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231006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CEA34D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FF9A40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217316D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608AFA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648A8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C671F5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2ABB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61544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DEA8AD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DE628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375D25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A14426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643621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BB64254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ECFDC1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73A5E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3DC00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FD523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D4706B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8DA011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696C7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D72A3E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2061E1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BC73E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84D8267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5A1B54D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592FBD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D486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E407D2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0F4D1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50D3D1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7EDEEC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DEF1EF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982CFA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A660E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17549C6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090597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CC454C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2F686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9A8AD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1CC758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BC6853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F0F3C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BC51BF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3CECA8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F3CFAF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687A0630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B9BFB8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A0E737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7717AD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781A0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E9FE8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5D5DB9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559D8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5787FE1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72B498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2B0174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75F33168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2C4C41F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48B9B7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D7EBE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83298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DC397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D9570E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18624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77DE40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3A2A66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1D6BBE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43C6273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DBB4E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5B4F33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E27CC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0D916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33319A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A6AF1F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D10DE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660E74A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39F58C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31CD5A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46C9488C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B998AE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C72917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42678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88996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15905E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F43821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E3C2F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BBC668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5B57A2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E1BAD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CC79BB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2F0F16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06924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C9FA6E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3D3B47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BF991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061E3D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6ECE7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3F4059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386A5C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939B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A9FBCA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0AD252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D771E0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C91DE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8E36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D3CD4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9762AF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5B961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59A691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FBF7F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08C8A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1D24E88" w14:textId="77777777" w:rsidTr="00AE14D6">
        <w:trPr>
          <w:trHeight w:hRule="exact" w:val="454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DD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3D5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AAE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19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3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26A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A73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5A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660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051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4C1B69D5" w14:textId="77777777" w:rsidR="00342B92" w:rsidRPr="00683367" w:rsidRDefault="00342B92" w:rsidP="00BA6B2B">
      <w:pPr>
        <w:ind w:left="709" w:firstLine="0"/>
        <w:rPr>
          <w:sz w:val="24"/>
          <w:szCs w:val="24"/>
        </w:rPr>
      </w:pPr>
    </w:p>
    <w:sectPr w:rsidR="00342B92" w:rsidRPr="00683367" w:rsidSect="00766074">
      <w:headerReference w:type="default" r:id="rId14"/>
      <w:headerReference w:type="first" r:id="rId15"/>
      <w:type w:val="continuous"/>
      <w:pgSz w:w="11906" w:h="16838"/>
      <w:pgMar w:top="-851" w:right="454" w:bottom="1418" w:left="1418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ED2F6" w14:textId="77777777" w:rsidR="009C722B" w:rsidRDefault="009C722B" w:rsidP="00EB2715">
      <w:pPr>
        <w:spacing w:line="240" w:lineRule="auto"/>
      </w:pPr>
      <w:r>
        <w:separator/>
      </w:r>
    </w:p>
  </w:endnote>
  <w:endnote w:type="continuationSeparator" w:id="0">
    <w:p w14:paraId="24B9D03A" w14:textId="77777777" w:rsidR="009C722B" w:rsidRDefault="009C722B" w:rsidP="00EB27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363C" w14:textId="77777777" w:rsidR="00135346" w:rsidRPr="00B57460" w:rsidRDefault="00135346" w:rsidP="0079657E">
    <w:pPr>
      <w:pStyle w:val="a8"/>
      <w:spacing w:line="276" w:lineRule="auto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10102" w14:textId="77777777" w:rsidR="009C722B" w:rsidRDefault="009C722B" w:rsidP="00EB2715">
      <w:pPr>
        <w:spacing w:line="240" w:lineRule="auto"/>
      </w:pPr>
      <w:r>
        <w:separator/>
      </w:r>
    </w:p>
  </w:footnote>
  <w:footnote w:type="continuationSeparator" w:id="0">
    <w:p w14:paraId="677B7955" w14:textId="77777777" w:rsidR="009C722B" w:rsidRDefault="009C722B" w:rsidP="00EB27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455" w:tblpY="285"/>
      <w:tblW w:w="1117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  <w:gridCol w:w="567"/>
      <w:gridCol w:w="567"/>
      <w:gridCol w:w="567"/>
      <w:gridCol w:w="567"/>
      <w:gridCol w:w="851"/>
      <w:gridCol w:w="567"/>
      <w:gridCol w:w="6237"/>
      <w:gridCol w:w="567"/>
    </w:tblGrid>
    <w:tr w:rsidR="00135346" w:rsidRPr="00C93C22" w14:paraId="5AD2F400" w14:textId="77777777" w:rsidTr="00C93C22">
      <w:trPr>
        <w:trHeight w:hRule="exact" w:val="11453"/>
      </w:trPr>
      <w:tc>
        <w:tcPr>
          <w:tcW w:w="681" w:type="dxa"/>
          <w:gridSpan w:val="2"/>
          <w:tcBorders>
            <w:top w:val="nil"/>
            <w:left w:val="nil"/>
          </w:tcBorders>
        </w:tcPr>
        <w:p w14:paraId="67C8EC74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 w:val="restart"/>
        </w:tcPr>
        <w:p w14:paraId="222404A5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75E10790" w14:textId="77777777" w:rsidTr="00C93C22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14:paraId="69E77778" w14:textId="77777777" w:rsidR="00135346" w:rsidRPr="00C93C22" w:rsidRDefault="00135346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sz w:val="18"/>
              <w:szCs w:val="18"/>
            </w:rPr>
            <w:t>Взам</w:t>
          </w:r>
          <w:proofErr w:type="spellEnd"/>
          <w:r>
            <w:rPr>
              <w:rFonts w:ascii="Arial Narrow" w:hAnsi="Arial Narrow"/>
              <w:sz w:val="18"/>
              <w:szCs w:val="18"/>
            </w:rPr>
            <w:t>. инв. №</w:t>
          </w:r>
        </w:p>
      </w:tc>
      <w:tc>
        <w:tcPr>
          <w:tcW w:w="397" w:type="dxa"/>
          <w:textDirection w:val="btLr"/>
          <w:vAlign w:val="center"/>
        </w:tcPr>
        <w:p w14:paraId="6FDF1DC4" w14:textId="77777777" w:rsidR="00135346" w:rsidRPr="00C93C22" w:rsidRDefault="00135346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5D85ECF9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449B4283" w14:textId="77777777" w:rsidTr="00C93C22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14:paraId="54EC09DC" w14:textId="77777777" w:rsidR="00135346" w:rsidRPr="00C93C22" w:rsidRDefault="00135346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14:paraId="7E432226" w14:textId="77777777" w:rsidR="00135346" w:rsidRPr="00C93C22" w:rsidRDefault="00135346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7081F4DA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5F0DC7B5" w14:textId="77777777" w:rsidTr="00C93C22">
      <w:trPr>
        <w:trHeight w:val="212"/>
      </w:trPr>
      <w:tc>
        <w:tcPr>
          <w:tcW w:w="284" w:type="dxa"/>
          <w:vMerge w:val="restart"/>
          <w:textDirection w:val="btLr"/>
          <w:vAlign w:val="center"/>
        </w:tcPr>
        <w:p w14:paraId="1353640C" w14:textId="77777777" w:rsidR="00135346" w:rsidRPr="00C93C22" w:rsidRDefault="00135346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Инв. № подл.</w:t>
          </w:r>
        </w:p>
      </w:tc>
      <w:tc>
        <w:tcPr>
          <w:tcW w:w="397" w:type="dxa"/>
          <w:vMerge w:val="restart"/>
          <w:textDirection w:val="btLr"/>
          <w:vAlign w:val="center"/>
        </w:tcPr>
        <w:p w14:paraId="0131ECA4" w14:textId="77777777" w:rsidR="00135346" w:rsidRPr="00C93C22" w:rsidRDefault="00135346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734FFF9B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6A97FECF" w14:textId="77777777" w:rsidTr="00C93C22">
      <w:trPr>
        <w:trHeight w:hRule="exact" w:val="284"/>
      </w:trPr>
      <w:tc>
        <w:tcPr>
          <w:tcW w:w="284" w:type="dxa"/>
          <w:vMerge/>
        </w:tcPr>
        <w:p w14:paraId="2EB34D70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2FAE7DA2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54166F51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7BB94A7E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0E6BBC56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5624ECC2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619BAD2F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2C4FD4B1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 w:val="restart"/>
          <w:vAlign w:val="center"/>
        </w:tcPr>
        <w:p w14:paraId="0D9F645E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vAlign w:val="center"/>
        </w:tcPr>
        <w:p w14:paraId="36DA2A5D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</w:tr>
    <w:tr w:rsidR="00135346" w:rsidRPr="00C93C22" w14:paraId="47E6FD25" w14:textId="77777777" w:rsidTr="00C93C22">
      <w:trPr>
        <w:trHeight w:val="207"/>
      </w:trPr>
      <w:tc>
        <w:tcPr>
          <w:tcW w:w="284" w:type="dxa"/>
          <w:vMerge/>
        </w:tcPr>
        <w:p w14:paraId="641740E9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6B221231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1520E30E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29B3504D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5F1C66FF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5FA83A59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 w:val="restart"/>
          <w:tcBorders>
            <w:top w:val="single" w:sz="4" w:space="0" w:color="auto"/>
          </w:tcBorders>
          <w:vAlign w:val="center"/>
        </w:tcPr>
        <w:p w14:paraId="53D34FE2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6CAC6BFD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2DB7AF6A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vAlign w:val="center"/>
        </w:tcPr>
        <w:p w14:paraId="7AD13B90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49C3AB8C" w14:textId="77777777" w:rsidTr="00C93C22">
      <w:trPr>
        <w:trHeight w:hRule="exact" w:val="170"/>
      </w:trPr>
      <w:tc>
        <w:tcPr>
          <w:tcW w:w="284" w:type="dxa"/>
          <w:vMerge/>
        </w:tcPr>
        <w:p w14:paraId="038A5BC6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6DEF5A8C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12719FBA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2C096795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7FD77DC4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900C2B7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/>
          <w:tcBorders>
            <w:top w:val="single" w:sz="4" w:space="0" w:color="auto"/>
          </w:tcBorders>
          <w:vAlign w:val="center"/>
        </w:tcPr>
        <w:p w14:paraId="7D3A995A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4C1A1EB6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21190044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vAlign w:val="center"/>
        </w:tcPr>
        <w:p w14:paraId="572BE381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24"/>
              <w:szCs w:val="18"/>
            </w:rPr>
            <w:fldChar w:fldCharType="begin"/>
          </w:r>
          <w:r w:rsidRPr="00C93C22">
            <w:rPr>
              <w:rFonts w:ascii="Arial Narrow" w:hAnsi="Arial Narrow"/>
              <w:sz w:val="24"/>
              <w:szCs w:val="18"/>
            </w:rPr>
            <w:instrText>PAGE   \* MERGEFORMAT</w:instrText>
          </w:r>
          <w:r w:rsidRPr="00C93C22">
            <w:rPr>
              <w:rFonts w:ascii="Arial Narrow" w:hAnsi="Arial Narrow"/>
              <w:sz w:val="24"/>
              <w:szCs w:val="18"/>
            </w:rPr>
            <w:fldChar w:fldCharType="separate"/>
          </w:r>
          <w:r>
            <w:rPr>
              <w:rFonts w:ascii="Arial Narrow" w:hAnsi="Arial Narrow"/>
              <w:noProof/>
              <w:sz w:val="24"/>
              <w:szCs w:val="18"/>
            </w:rPr>
            <w:t>2</w:t>
          </w:r>
          <w:r w:rsidRPr="00C93C22">
            <w:rPr>
              <w:rFonts w:ascii="Arial Narrow" w:hAnsi="Arial Narrow"/>
              <w:sz w:val="24"/>
              <w:szCs w:val="18"/>
            </w:rPr>
            <w:fldChar w:fldCharType="end"/>
          </w:r>
        </w:p>
      </w:tc>
    </w:tr>
    <w:tr w:rsidR="00135346" w:rsidRPr="00C93C22" w14:paraId="11C9BBD6" w14:textId="77777777" w:rsidTr="00C93C22">
      <w:trPr>
        <w:trHeight w:hRule="exact" w:val="284"/>
      </w:trPr>
      <w:tc>
        <w:tcPr>
          <w:tcW w:w="284" w:type="dxa"/>
          <w:vMerge/>
        </w:tcPr>
        <w:p w14:paraId="7298F1F9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7087CEAC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25108802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18"/>
              <w:szCs w:val="18"/>
            </w:rPr>
            <w:t>Из</w:t>
          </w:r>
          <w:r>
            <w:rPr>
              <w:rFonts w:ascii="Arial Narrow" w:hAnsi="Arial Narrow"/>
              <w:sz w:val="18"/>
              <w:szCs w:val="18"/>
            </w:rPr>
            <w:t>м.</w:t>
          </w:r>
        </w:p>
      </w:tc>
      <w:tc>
        <w:tcPr>
          <w:tcW w:w="567" w:type="dxa"/>
          <w:vAlign w:val="center"/>
        </w:tcPr>
        <w:p w14:paraId="063E8162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 xml:space="preserve">Кол. </w:t>
          </w:r>
          <w:proofErr w:type="spellStart"/>
          <w:r>
            <w:rPr>
              <w:rFonts w:ascii="Arial Narrow" w:hAnsi="Arial Narrow"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vAlign w:val="center"/>
        </w:tcPr>
        <w:p w14:paraId="26F6391C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14:paraId="4EF9BCF7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№ док.</w:t>
          </w:r>
        </w:p>
      </w:tc>
      <w:tc>
        <w:tcPr>
          <w:tcW w:w="851" w:type="dxa"/>
          <w:vAlign w:val="center"/>
        </w:tcPr>
        <w:p w14:paraId="5DD328BE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</w:t>
          </w:r>
        </w:p>
      </w:tc>
      <w:tc>
        <w:tcPr>
          <w:tcW w:w="567" w:type="dxa"/>
          <w:vAlign w:val="center"/>
        </w:tcPr>
        <w:p w14:paraId="08CEF923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Дата</w:t>
          </w:r>
        </w:p>
      </w:tc>
      <w:tc>
        <w:tcPr>
          <w:tcW w:w="6237" w:type="dxa"/>
          <w:vMerge/>
        </w:tcPr>
        <w:p w14:paraId="07386DB7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</w:tcPr>
        <w:p w14:paraId="1AD5A939" w14:textId="77777777" w:rsidR="00135346" w:rsidRPr="00C93C22" w:rsidRDefault="00135346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</w:tbl>
  <w:p w14:paraId="0337C934" w14:textId="77777777" w:rsidR="00135346" w:rsidRPr="00C93C22" w:rsidRDefault="00135346" w:rsidP="00C93C22">
    <w:pPr>
      <w:pStyle w:val="ab"/>
      <w:ind w:firstLine="0"/>
      <w:jc w:val="center"/>
      <w:rPr>
        <w:rFonts w:ascii="Arial Narrow" w:hAnsi="Arial Narrow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1135" w:tblpY="285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10490"/>
    </w:tblGrid>
    <w:tr w:rsidR="00135346" w14:paraId="64A11715" w14:textId="77777777" w:rsidTr="0079657E">
      <w:trPr>
        <w:cantSplit/>
        <w:trHeight w:hRule="exact" w:val="16273"/>
      </w:trPr>
      <w:tc>
        <w:tcPr>
          <w:tcW w:w="10490" w:type="dxa"/>
        </w:tcPr>
        <w:p w14:paraId="50AF0008" w14:textId="77777777" w:rsidR="00135346" w:rsidRDefault="00135346" w:rsidP="0079657E">
          <w:pPr>
            <w:pStyle w:val="ab"/>
            <w:ind w:firstLine="0"/>
            <w:rPr>
              <w:rFonts w:ascii="Arial Narrow" w:hAnsi="Arial Narrow"/>
            </w:rPr>
          </w:pPr>
        </w:p>
      </w:tc>
    </w:tr>
  </w:tbl>
  <w:p w14:paraId="12FF7B37" w14:textId="77777777" w:rsidR="00135346" w:rsidRPr="008F64D8" w:rsidRDefault="00135346" w:rsidP="00F11902">
    <w:pPr>
      <w:pStyle w:val="ab"/>
      <w:ind w:left="142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455" w:tblpY="285"/>
      <w:tblW w:w="1117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  <w:gridCol w:w="567"/>
      <w:gridCol w:w="567"/>
      <w:gridCol w:w="567"/>
      <w:gridCol w:w="567"/>
      <w:gridCol w:w="851"/>
      <w:gridCol w:w="567"/>
      <w:gridCol w:w="6237"/>
      <w:gridCol w:w="567"/>
    </w:tblGrid>
    <w:tr w:rsidR="00135346" w:rsidRPr="00C93C22" w14:paraId="7BC8D6A8" w14:textId="77777777" w:rsidTr="0079657E">
      <w:trPr>
        <w:trHeight w:hRule="exact" w:val="11453"/>
      </w:trPr>
      <w:tc>
        <w:tcPr>
          <w:tcW w:w="681" w:type="dxa"/>
          <w:gridSpan w:val="2"/>
          <w:tcBorders>
            <w:top w:val="nil"/>
            <w:left w:val="nil"/>
          </w:tcBorders>
        </w:tcPr>
        <w:p w14:paraId="5BD7EF50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 w:val="restart"/>
        </w:tcPr>
        <w:p w14:paraId="0604A8B5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66571F3F" w14:textId="77777777" w:rsidTr="0079657E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14:paraId="62DFDFFE" w14:textId="77777777" w:rsidR="00135346" w:rsidRPr="00C93C22" w:rsidRDefault="00135346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sz w:val="18"/>
              <w:szCs w:val="18"/>
            </w:rPr>
            <w:t>Взам</w:t>
          </w:r>
          <w:proofErr w:type="spellEnd"/>
          <w:r>
            <w:rPr>
              <w:rFonts w:ascii="Arial Narrow" w:hAnsi="Arial Narrow"/>
              <w:sz w:val="18"/>
              <w:szCs w:val="18"/>
            </w:rPr>
            <w:t>. инв. №</w:t>
          </w:r>
        </w:p>
      </w:tc>
      <w:tc>
        <w:tcPr>
          <w:tcW w:w="397" w:type="dxa"/>
          <w:textDirection w:val="btLr"/>
          <w:vAlign w:val="center"/>
        </w:tcPr>
        <w:p w14:paraId="41A101F1" w14:textId="77777777" w:rsidR="00135346" w:rsidRPr="00C93C22" w:rsidRDefault="00135346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58D45F41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49CB6B04" w14:textId="77777777" w:rsidTr="0079657E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14:paraId="37569D89" w14:textId="77777777" w:rsidR="00135346" w:rsidRPr="00C93C22" w:rsidRDefault="00135346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14:paraId="10E66EF5" w14:textId="77777777" w:rsidR="00135346" w:rsidRPr="00C93C22" w:rsidRDefault="00135346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733B6CD7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21FE0AA5" w14:textId="77777777" w:rsidTr="0079657E">
      <w:trPr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14:paraId="1BD55C7C" w14:textId="77777777" w:rsidR="00135346" w:rsidRPr="00C93C22" w:rsidRDefault="00135346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Инв. № подл.</w:t>
          </w:r>
        </w:p>
      </w:tc>
      <w:tc>
        <w:tcPr>
          <w:tcW w:w="397" w:type="dxa"/>
          <w:vMerge w:val="restart"/>
          <w:textDirection w:val="btLr"/>
          <w:vAlign w:val="center"/>
        </w:tcPr>
        <w:p w14:paraId="6349C754" w14:textId="77777777" w:rsidR="00135346" w:rsidRPr="00C93C22" w:rsidRDefault="00135346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2070C9E5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44747E81" w14:textId="77777777" w:rsidTr="0079657E">
      <w:trPr>
        <w:trHeight w:hRule="exact" w:val="284"/>
      </w:trPr>
      <w:tc>
        <w:tcPr>
          <w:tcW w:w="284" w:type="dxa"/>
          <w:vMerge/>
        </w:tcPr>
        <w:p w14:paraId="29EB151D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3A95C3B7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1E821694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7FA8F019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0F0FE21A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6F61AC06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1111654F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63683661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 w:val="restart"/>
          <w:vAlign w:val="center"/>
        </w:tcPr>
        <w:p w14:paraId="2FFB074C" w14:textId="5ADEB2B4" w:rsidR="00135346" w:rsidRPr="00C93C22" w:rsidRDefault="00135346" w:rsidP="00DD37A1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ED2224">
            <w:rPr>
              <w:rFonts w:ascii="Arial Narrow" w:eastAsia="Times New Roman" w:hAnsi="Arial Narrow"/>
              <w:sz w:val="32"/>
              <w:szCs w:val="28"/>
            </w:rPr>
            <w:t>НТПР.424359.00</w:t>
          </w:r>
          <w:r w:rsidR="00DD37A1">
            <w:rPr>
              <w:rFonts w:ascii="Arial Narrow" w:eastAsia="Times New Roman" w:hAnsi="Arial Narrow"/>
              <w:sz w:val="32"/>
              <w:szCs w:val="28"/>
            </w:rPr>
            <w:t>8</w:t>
          </w:r>
          <w:r w:rsidRPr="00ED2224">
            <w:rPr>
              <w:rFonts w:ascii="Arial Narrow" w:eastAsia="Times New Roman" w:hAnsi="Arial Narrow"/>
              <w:sz w:val="32"/>
              <w:szCs w:val="28"/>
            </w:rPr>
            <w:t xml:space="preserve"> </w:t>
          </w:r>
          <w:r w:rsidR="00C61645">
            <w:rPr>
              <w:rFonts w:ascii="Arial Narrow" w:eastAsia="Times New Roman" w:hAnsi="Arial Narrow"/>
              <w:sz w:val="32"/>
              <w:szCs w:val="28"/>
            </w:rPr>
            <w:t>ЖЦ</w:t>
          </w:r>
        </w:p>
      </w:tc>
      <w:tc>
        <w:tcPr>
          <w:tcW w:w="567" w:type="dxa"/>
          <w:vMerge w:val="restart"/>
          <w:vAlign w:val="center"/>
        </w:tcPr>
        <w:p w14:paraId="4C53C334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</w:tr>
    <w:tr w:rsidR="00135346" w:rsidRPr="00C93C22" w14:paraId="02DF941E" w14:textId="77777777" w:rsidTr="0079657E">
      <w:trPr>
        <w:trHeight w:hRule="exact" w:val="113"/>
      </w:trPr>
      <w:tc>
        <w:tcPr>
          <w:tcW w:w="284" w:type="dxa"/>
          <w:vMerge/>
        </w:tcPr>
        <w:p w14:paraId="4425E1D2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7C550FA6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664655C1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3354B018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52F46089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04283D1E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 w:val="restart"/>
          <w:tcBorders>
            <w:top w:val="single" w:sz="4" w:space="0" w:color="auto"/>
          </w:tcBorders>
          <w:vAlign w:val="center"/>
        </w:tcPr>
        <w:p w14:paraId="16BD571B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78C36AEA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7BE9977A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vAlign w:val="center"/>
        </w:tcPr>
        <w:p w14:paraId="4B6528EB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C93C22" w14:paraId="1392DACD" w14:textId="77777777" w:rsidTr="0079657E">
      <w:trPr>
        <w:trHeight w:hRule="exact" w:val="170"/>
      </w:trPr>
      <w:tc>
        <w:tcPr>
          <w:tcW w:w="284" w:type="dxa"/>
          <w:vMerge/>
        </w:tcPr>
        <w:p w14:paraId="56420715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3E1695B6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37A32E0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1FE60FE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16DBAACC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4340246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/>
          <w:tcBorders>
            <w:top w:val="single" w:sz="4" w:space="0" w:color="auto"/>
          </w:tcBorders>
          <w:vAlign w:val="center"/>
        </w:tcPr>
        <w:p w14:paraId="5A47D759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111D59B6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2E074F92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vAlign w:val="center"/>
        </w:tcPr>
        <w:p w14:paraId="69844D35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24"/>
              <w:szCs w:val="18"/>
            </w:rPr>
            <w:fldChar w:fldCharType="begin"/>
          </w:r>
          <w:r w:rsidRPr="00C93C22">
            <w:rPr>
              <w:rFonts w:ascii="Arial Narrow" w:hAnsi="Arial Narrow"/>
              <w:sz w:val="24"/>
              <w:szCs w:val="18"/>
            </w:rPr>
            <w:instrText>PAGE   \* MERGEFORMAT</w:instrText>
          </w:r>
          <w:r w:rsidRPr="00C93C22">
            <w:rPr>
              <w:rFonts w:ascii="Arial Narrow" w:hAnsi="Arial Narrow"/>
              <w:sz w:val="24"/>
              <w:szCs w:val="18"/>
            </w:rPr>
            <w:fldChar w:fldCharType="separate"/>
          </w:r>
          <w:r w:rsidR="001A7D07">
            <w:rPr>
              <w:rFonts w:ascii="Arial Narrow" w:hAnsi="Arial Narrow"/>
              <w:noProof/>
              <w:sz w:val="24"/>
              <w:szCs w:val="18"/>
            </w:rPr>
            <w:t>10</w:t>
          </w:r>
          <w:r w:rsidRPr="00C93C22">
            <w:rPr>
              <w:rFonts w:ascii="Arial Narrow" w:hAnsi="Arial Narrow"/>
              <w:sz w:val="24"/>
              <w:szCs w:val="18"/>
            </w:rPr>
            <w:fldChar w:fldCharType="end"/>
          </w:r>
        </w:p>
      </w:tc>
    </w:tr>
    <w:tr w:rsidR="00135346" w:rsidRPr="00C93C22" w14:paraId="0BA6B826" w14:textId="77777777" w:rsidTr="0079657E">
      <w:trPr>
        <w:trHeight w:hRule="exact" w:val="284"/>
      </w:trPr>
      <w:tc>
        <w:tcPr>
          <w:tcW w:w="284" w:type="dxa"/>
          <w:vMerge/>
        </w:tcPr>
        <w:p w14:paraId="03E09735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5A159096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0858BD83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18"/>
              <w:szCs w:val="18"/>
            </w:rPr>
            <w:t>Из</w:t>
          </w:r>
          <w:r>
            <w:rPr>
              <w:rFonts w:ascii="Arial Narrow" w:hAnsi="Arial Narrow"/>
              <w:sz w:val="18"/>
              <w:szCs w:val="18"/>
            </w:rPr>
            <w:t>м.</w:t>
          </w:r>
        </w:p>
      </w:tc>
      <w:tc>
        <w:tcPr>
          <w:tcW w:w="567" w:type="dxa"/>
          <w:vAlign w:val="center"/>
        </w:tcPr>
        <w:p w14:paraId="4F6AF719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 xml:space="preserve">Кол. </w:t>
          </w:r>
          <w:proofErr w:type="spellStart"/>
          <w:r>
            <w:rPr>
              <w:rFonts w:ascii="Arial Narrow" w:hAnsi="Arial Narrow"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vAlign w:val="center"/>
        </w:tcPr>
        <w:p w14:paraId="55964FE0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14:paraId="02831D65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№ док.</w:t>
          </w:r>
        </w:p>
      </w:tc>
      <w:tc>
        <w:tcPr>
          <w:tcW w:w="851" w:type="dxa"/>
          <w:vAlign w:val="center"/>
        </w:tcPr>
        <w:p w14:paraId="7B0B5712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</w:t>
          </w:r>
        </w:p>
      </w:tc>
      <w:tc>
        <w:tcPr>
          <w:tcW w:w="567" w:type="dxa"/>
          <w:vAlign w:val="center"/>
        </w:tcPr>
        <w:p w14:paraId="7D185442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Дата</w:t>
          </w:r>
        </w:p>
      </w:tc>
      <w:tc>
        <w:tcPr>
          <w:tcW w:w="6237" w:type="dxa"/>
          <w:vMerge/>
        </w:tcPr>
        <w:p w14:paraId="29656F86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</w:tcPr>
        <w:p w14:paraId="337431C9" w14:textId="77777777" w:rsidR="00135346" w:rsidRPr="00C93C22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</w:tbl>
  <w:p w14:paraId="15F35243" w14:textId="77777777" w:rsidR="00135346" w:rsidRPr="00116A32" w:rsidRDefault="00135346">
    <w:pPr>
      <w:pStyle w:val="ab"/>
      <w:rPr>
        <w:rFonts w:ascii="Arial Narrow" w:hAnsi="Arial Narrow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285" w:tblpY="285"/>
      <w:tblW w:w="1138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70"/>
      <w:gridCol w:w="134"/>
      <w:gridCol w:w="170"/>
      <w:gridCol w:w="134"/>
      <w:gridCol w:w="284"/>
      <w:gridCol w:w="567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135346" w:rsidRPr="000E266F" w14:paraId="367CDDCC" w14:textId="77777777" w:rsidTr="0079657E">
      <w:trPr>
        <w:trHeight w:hRule="exact" w:val="7768"/>
      </w:trPr>
      <w:tc>
        <w:tcPr>
          <w:tcW w:w="892" w:type="dxa"/>
          <w:gridSpan w:val="5"/>
          <w:tcBorders>
            <w:top w:val="nil"/>
            <w:left w:val="nil"/>
          </w:tcBorders>
          <w:vAlign w:val="center"/>
        </w:tcPr>
        <w:p w14:paraId="63C9A3CA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 w:val="restart"/>
          <w:vAlign w:val="center"/>
        </w:tcPr>
        <w:p w14:paraId="499D66C8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190C0FD7" w14:textId="77777777" w:rsidTr="0079657E">
      <w:trPr>
        <w:trHeight w:hRule="exact" w:val="567"/>
      </w:trPr>
      <w:tc>
        <w:tcPr>
          <w:tcW w:w="304" w:type="dxa"/>
          <w:gridSpan w:val="2"/>
          <w:vMerge w:val="restart"/>
          <w:textDirection w:val="btLr"/>
          <w:vAlign w:val="center"/>
        </w:tcPr>
        <w:p w14:paraId="6F55BE76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left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Согласовано</w:t>
          </w:r>
        </w:p>
      </w:tc>
      <w:tc>
        <w:tcPr>
          <w:tcW w:w="304" w:type="dxa"/>
          <w:gridSpan w:val="2"/>
          <w:textDirection w:val="btLr"/>
          <w:vAlign w:val="center"/>
        </w:tcPr>
        <w:p w14:paraId="4778AF86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7BF28EDA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235F45F8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09797E86" w14:textId="77777777" w:rsidTr="0079657E">
      <w:trPr>
        <w:trHeight w:hRule="exact" w:val="851"/>
      </w:trPr>
      <w:tc>
        <w:tcPr>
          <w:tcW w:w="304" w:type="dxa"/>
          <w:gridSpan w:val="2"/>
          <w:vMerge/>
          <w:textDirection w:val="btLr"/>
          <w:vAlign w:val="center"/>
        </w:tcPr>
        <w:p w14:paraId="7EC86F49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6A624EF5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587C0E8E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2A473999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42CAC65F" w14:textId="77777777" w:rsidTr="0079657E">
      <w:trPr>
        <w:trHeight w:hRule="exact" w:val="1134"/>
      </w:trPr>
      <w:tc>
        <w:tcPr>
          <w:tcW w:w="304" w:type="dxa"/>
          <w:gridSpan w:val="2"/>
          <w:vMerge/>
          <w:textDirection w:val="btLr"/>
          <w:vAlign w:val="center"/>
        </w:tcPr>
        <w:p w14:paraId="14F7894A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775A8E9B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681DCF63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5AA9E533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6E4F934E" w14:textId="77777777" w:rsidTr="0079657E">
      <w:trPr>
        <w:trHeight w:hRule="exact" w:val="1134"/>
      </w:trPr>
      <w:tc>
        <w:tcPr>
          <w:tcW w:w="304" w:type="dxa"/>
          <w:gridSpan w:val="2"/>
          <w:vMerge/>
          <w:textDirection w:val="btLr"/>
          <w:vAlign w:val="center"/>
        </w:tcPr>
        <w:p w14:paraId="7828F31D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5603A01C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642246AF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11FE92BA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68E5992A" w14:textId="77777777" w:rsidTr="004C68D4">
      <w:trPr>
        <w:trHeight w:hRule="exact" w:val="1418"/>
      </w:trPr>
      <w:tc>
        <w:tcPr>
          <w:tcW w:w="170" w:type="dxa"/>
          <w:vMerge w:val="restart"/>
          <w:tcBorders>
            <w:left w:val="nil"/>
            <w:bottom w:val="nil"/>
          </w:tcBorders>
          <w:textDirection w:val="btLr"/>
          <w:vAlign w:val="center"/>
        </w:tcPr>
        <w:p w14:paraId="7DD2F7D7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217AF183" w14:textId="77777777" w:rsidR="00135346" w:rsidRPr="000E266F" w:rsidRDefault="00135346" w:rsidP="004C68D4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proofErr w:type="spellStart"/>
          <w:r w:rsidRPr="000E266F">
            <w:rPr>
              <w:rFonts w:ascii="Arial Narrow" w:hAnsi="Arial Narrow"/>
              <w:sz w:val="18"/>
              <w:szCs w:val="18"/>
            </w:rPr>
            <w:t>Взам</w:t>
          </w:r>
          <w:proofErr w:type="spellEnd"/>
          <w:r w:rsidRPr="000E266F">
            <w:rPr>
              <w:rFonts w:ascii="Arial Narrow" w:hAnsi="Arial Narrow"/>
              <w:sz w:val="18"/>
              <w:szCs w:val="18"/>
            </w:rPr>
            <w:t>. инв. №</w:t>
          </w:r>
        </w:p>
      </w:tc>
      <w:tc>
        <w:tcPr>
          <w:tcW w:w="418" w:type="dxa"/>
          <w:gridSpan w:val="2"/>
          <w:textDirection w:val="btLr"/>
          <w:vAlign w:val="center"/>
        </w:tcPr>
        <w:p w14:paraId="048FF28E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2158DB66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637992F5" w14:textId="77777777" w:rsidTr="004C68D4">
      <w:trPr>
        <w:trHeight w:hRule="exact" w:val="113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4B31DA8A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 w:val="restart"/>
          <w:textDirection w:val="btLr"/>
          <w:vAlign w:val="center"/>
        </w:tcPr>
        <w:p w14:paraId="5299CAC1" w14:textId="77777777" w:rsidR="00135346" w:rsidRPr="000E266F" w:rsidRDefault="00135346" w:rsidP="004C68D4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Подп. и дата</w:t>
          </w:r>
        </w:p>
      </w:tc>
      <w:tc>
        <w:tcPr>
          <w:tcW w:w="418" w:type="dxa"/>
          <w:gridSpan w:val="2"/>
          <w:vMerge w:val="restart"/>
          <w:textDirection w:val="btLr"/>
          <w:vAlign w:val="center"/>
        </w:tcPr>
        <w:p w14:paraId="71043A28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4A380DE3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117D8698" w14:textId="77777777" w:rsidTr="004C68D4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4A07A482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textDirection w:val="btLr"/>
          <w:vAlign w:val="center"/>
        </w:tcPr>
        <w:p w14:paraId="223EF176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textDirection w:val="btLr"/>
          <w:vAlign w:val="center"/>
        </w:tcPr>
        <w:p w14:paraId="63C1F45C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22C86BFA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7DE327A3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0E74A5E8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2C0D7B57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14:paraId="1C418C14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19A79C15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805" w:type="dxa"/>
          <w:gridSpan w:val="4"/>
          <w:vMerge w:val="restart"/>
          <w:vAlign w:val="center"/>
        </w:tcPr>
        <w:p w14:paraId="4E1B89AD" w14:textId="6EA3365E" w:rsidR="00135346" w:rsidRPr="000E266F" w:rsidRDefault="00DD37A1" w:rsidP="00DD37A1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eastAsia="Times New Roman" w:hAnsi="Arial Narrow"/>
              <w:sz w:val="32"/>
              <w:szCs w:val="28"/>
            </w:rPr>
            <w:t xml:space="preserve">НТПР.424359.008 </w:t>
          </w:r>
          <w:r w:rsidR="00C61645">
            <w:rPr>
              <w:rFonts w:ascii="Arial Narrow" w:eastAsia="Times New Roman" w:hAnsi="Arial Narrow"/>
              <w:sz w:val="32"/>
              <w:szCs w:val="28"/>
            </w:rPr>
            <w:t>ЖЦ</w:t>
          </w:r>
        </w:p>
      </w:tc>
    </w:tr>
    <w:tr w:rsidR="00135346" w:rsidRPr="000E266F" w14:paraId="25950007" w14:textId="77777777" w:rsidTr="004C68D4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17A13968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textDirection w:val="btLr"/>
          <w:vAlign w:val="center"/>
        </w:tcPr>
        <w:p w14:paraId="1F240980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textDirection w:val="btLr"/>
          <w:vAlign w:val="center"/>
        </w:tcPr>
        <w:p w14:paraId="448D2840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764DF44A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27A1C14E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0381A215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1F33C3D1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14:paraId="1FEBE7A5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382259B1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805" w:type="dxa"/>
          <w:gridSpan w:val="4"/>
          <w:vMerge/>
          <w:vAlign w:val="center"/>
        </w:tcPr>
        <w:p w14:paraId="18D7B059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1C885E6F" w14:textId="77777777" w:rsidTr="004C68D4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602EE123" w14:textId="77777777" w:rsidR="00135346" w:rsidRPr="000E266F" w:rsidRDefault="00135346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textDirection w:val="btLr"/>
          <w:vAlign w:val="center"/>
        </w:tcPr>
        <w:p w14:paraId="017FD855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textDirection w:val="btLr"/>
          <w:vAlign w:val="center"/>
        </w:tcPr>
        <w:p w14:paraId="209AD57A" w14:textId="77777777" w:rsidR="00135346" w:rsidRPr="000E266F" w:rsidRDefault="00135346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EFC5D52" w14:textId="77777777" w:rsidR="00135346" w:rsidRPr="000E266F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294FA60" w14:textId="77777777" w:rsidR="00135346" w:rsidRPr="000E266F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 xml:space="preserve">Кол. </w:t>
          </w:r>
          <w:proofErr w:type="spellStart"/>
          <w:r w:rsidRPr="000E266F">
            <w:rPr>
              <w:rFonts w:ascii="Arial Narrow" w:hAnsi="Arial Narrow"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0856268C" w14:textId="77777777" w:rsidR="00135346" w:rsidRPr="000E266F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C116B06" w14:textId="77777777" w:rsidR="00135346" w:rsidRPr="000E266F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bottom w:val="single" w:sz="12" w:space="0" w:color="auto"/>
          </w:tcBorders>
          <w:vAlign w:val="center"/>
        </w:tcPr>
        <w:p w14:paraId="7343BEC9" w14:textId="77777777" w:rsidR="00135346" w:rsidRPr="000E266F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08FB1DBC" w14:textId="77777777" w:rsidR="00135346" w:rsidRPr="000E266F" w:rsidRDefault="00135346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vAlign w:val="center"/>
        </w:tcPr>
        <w:p w14:paraId="24B05A63" w14:textId="77777777" w:rsidR="00135346" w:rsidRPr="000E266F" w:rsidRDefault="00135346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35F2EB3E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369B9354" w14:textId="77777777" w:rsidR="00135346" w:rsidRPr="000E266F" w:rsidRDefault="00135346" w:rsidP="00CB3D86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 w:val="restart"/>
          <w:textDirection w:val="btLr"/>
          <w:vAlign w:val="center"/>
        </w:tcPr>
        <w:p w14:paraId="096FD08A" w14:textId="77777777" w:rsidR="00135346" w:rsidRPr="000E266F" w:rsidRDefault="00135346" w:rsidP="00CB3D86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Инв. № подл</w:t>
          </w:r>
        </w:p>
      </w:tc>
      <w:tc>
        <w:tcPr>
          <w:tcW w:w="418" w:type="dxa"/>
          <w:gridSpan w:val="2"/>
          <w:vMerge w:val="restart"/>
          <w:textDirection w:val="btLr"/>
          <w:vAlign w:val="center"/>
        </w:tcPr>
        <w:p w14:paraId="219FFB80" w14:textId="77777777" w:rsidR="00135346" w:rsidRPr="000E266F" w:rsidRDefault="00135346" w:rsidP="00CB3D86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bottom w:val="single" w:sz="4" w:space="0" w:color="auto"/>
          </w:tcBorders>
          <w:vAlign w:val="center"/>
        </w:tcPr>
        <w:p w14:paraId="11802E47" w14:textId="77777777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Разработал</w:t>
          </w:r>
        </w:p>
      </w:tc>
      <w:tc>
        <w:tcPr>
          <w:tcW w:w="1134" w:type="dxa"/>
          <w:gridSpan w:val="2"/>
          <w:tcBorders>
            <w:bottom w:val="single" w:sz="4" w:space="0" w:color="auto"/>
          </w:tcBorders>
          <w:vAlign w:val="center"/>
        </w:tcPr>
        <w:p w14:paraId="7D7C05EC" w14:textId="3B9F364A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>
            <w:rPr>
              <w:rFonts w:ascii="Arial Narrow" w:eastAsia="Times New Roman" w:hAnsi="Arial Narrow"/>
              <w:sz w:val="18"/>
              <w:szCs w:val="18"/>
            </w:rPr>
            <w:t>Кузнецов С.Ю.</w:t>
          </w: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14:paraId="19FC2E6A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7A8D5FC3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 w:val="restart"/>
          <w:vAlign w:val="center"/>
        </w:tcPr>
        <w:p w14:paraId="1C9FB214" w14:textId="463EC42C" w:rsidR="00135346" w:rsidRPr="00586D9F" w:rsidRDefault="00C61645" w:rsidP="00CB3D86">
          <w:pPr>
            <w:spacing w:line="276" w:lineRule="auto"/>
            <w:ind w:firstLine="0"/>
            <w:jc w:val="center"/>
            <w:rPr>
              <w:rFonts w:ascii="Arial Narrow" w:eastAsia="Times New Roman" w:hAnsi="Arial Narrow" w:cs="Times New Roman"/>
              <w:sz w:val="24"/>
              <w:szCs w:val="24"/>
            </w:rPr>
          </w:pPr>
          <w:r>
            <w:rPr>
              <w:rFonts w:ascii="Arial Narrow" w:eastAsia="Times New Roman" w:hAnsi="Arial Narrow" w:cs="Times New Roman"/>
              <w:sz w:val="24"/>
              <w:szCs w:val="24"/>
            </w:rPr>
            <w:t>Программный комплекс</w:t>
          </w:r>
          <w:r w:rsidRPr="00586D9F">
            <w:rPr>
              <w:rFonts w:ascii="Arial Narrow" w:eastAsia="Times New Roman" w:hAnsi="Arial Narrow" w:cs="Times New Roman"/>
              <w:sz w:val="24"/>
              <w:szCs w:val="24"/>
            </w:rPr>
            <w:t xml:space="preserve"> </w:t>
          </w:r>
          <w:r w:rsidRPr="00586D9F">
            <w:rPr>
              <w:sz w:val="24"/>
              <w:szCs w:val="24"/>
            </w:rPr>
            <w:t>НТ</w:t>
          </w:r>
          <w:r>
            <w:rPr>
              <w:sz w:val="24"/>
              <w:szCs w:val="24"/>
            </w:rPr>
            <w:t>про</w:t>
          </w:r>
          <w:r w:rsidR="00135346" w:rsidRPr="00586D9F">
            <w:rPr>
              <w:rFonts w:ascii="Arial Narrow" w:eastAsia="Times New Roman" w:hAnsi="Arial Narrow" w:cs="Times New Roman"/>
              <w:sz w:val="24"/>
              <w:szCs w:val="24"/>
            </w:rPr>
            <w:t>-ОNT6000</w:t>
          </w:r>
        </w:p>
        <w:p w14:paraId="357F7505" w14:textId="7A2FA8C2" w:rsidR="00135346" w:rsidRPr="000E266F" w:rsidRDefault="00C61645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eastAsia="Times New Roman" w:hAnsi="Arial Narrow" w:cs="Times New Roman"/>
              <w:sz w:val="24"/>
              <w:szCs w:val="24"/>
            </w:rPr>
            <w:t>Ж</w:t>
          </w:r>
          <w:r w:rsidRPr="00C61645">
            <w:rPr>
              <w:rFonts w:ascii="Arial Narrow" w:eastAsia="Times New Roman" w:hAnsi="Arial Narrow" w:cs="Times New Roman"/>
              <w:sz w:val="24"/>
              <w:szCs w:val="24"/>
            </w:rPr>
            <w:t>изненн</w:t>
          </w:r>
          <w:r>
            <w:rPr>
              <w:rFonts w:ascii="Arial Narrow" w:eastAsia="Times New Roman" w:hAnsi="Arial Narrow" w:cs="Times New Roman"/>
              <w:sz w:val="24"/>
              <w:szCs w:val="24"/>
            </w:rPr>
            <w:t>ый</w:t>
          </w:r>
          <w:r w:rsidRPr="00C61645">
            <w:rPr>
              <w:rFonts w:ascii="Arial Narrow" w:eastAsia="Times New Roman" w:hAnsi="Arial Narrow" w:cs="Times New Roman"/>
              <w:sz w:val="24"/>
              <w:szCs w:val="24"/>
            </w:rPr>
            <w:t xml:space="preserve"> </w:t>
          </w:r>
          <w:proofErr w:type="gramStart"/>
          <w:r w:rsidRPr="00C61645">
            <w:rPr>
              <w:rFonts w:ascii="Arial Narrow" w:eastAsia="Times New Roman" w:hAnsi="Arial Narrow" w:cs="Times New Roman"/>
              <w:sz w:val="24"/>
              <w:szCs w:val="24"/>
            </w:rPr>
            <w:t xml:space="preserve">цикл </w:t>
          </w:r>
          <w:r w:rsidR="00135346">
            <w:rPr>
              <w:rFonts w:ascii="Arial Narrow" w:eastAsia="Times New Roman" w:hAnsi="Arial Narrow" w:cs="Times New Roman"/>
              <w:sz w:val="24"/>
              <w:szCs w:val="24"/>
            </w:rPr>
            <w:t xml:space="preserve"> ПО</w:t>
          </w:r>
          <w:proofErr w:type="gramEnd"/>
          <w:r w:rsidR="00135346">
            <w:rPr>
              <w:rFonts w:ascii="Arial Narrow" w:eastAsia="Times New Roman" w:hAnsi="Arial Narrow" w:cs="Times New Roman"/>
              <w:sz w:val="24"/>
              <w:szCs w:val="24"/>
            </w:rPr>
            <w:t xml:space="preserve"> </w:t>
          </w:r>
        </w:p>
      </w:tc>
      <w:tc>
        <w:tcPr>
          <w:tcW w:w="851" w:type="dxa"/>
          <w:vAlign w:val="center"/>
        </w:tcPr>
        <w:p w14:paraId="75B90CCA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14:paraId="572CA8A1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1134" w:type="dxa"/>
          <w:vAlign w:val="center"/>
        </w:tcPr>
        <w:p w14:paraId="674DFD15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Листов</w:t>
          </w:r>
        </w:p>
      </w:tc>
    </w:tr>
    <w:tr w:rsidR="00135346" w:rsidRPr="000E266F" w14:paraId="7B1CD69A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vAlign w:val="center"/>
        </w:tcPr>
        <w:p w14:paraId="4337707B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</w:tcPr>
        <w:p w14:paraId="40E2F90C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vAlign w:val="center"/>
        </w:tcPr>
        <w:p w14:paraId="5E791D72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76B8151" w14:textId="77777777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Проверил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24CF7A4" w14:textId="5AE9B851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proofErr w:type="spellStart"/>
          <w:r>
            <w:rPr>
              <w:rFonts w:ascii="Arial Narrow" w:eastAsia="Times New Roman" w:hAnsi="Arial Narrow"/>
              <w:sz w:val="18"/>
              <w:szCs w:val="18"/>
            </w:rPr>
            <w:t>Сиделев</w:t>
          </w:r>
          <w:proofErr w:type="spellEnd"/>
          <w:r>
            <w:rPr>
              <w:rFonts w:ascii="Arial Narrow" w:eastAsia="Times New Roman" w:hAnsi="Arial Narrow"/>
              <w:sz w:val="18"/>
              <w:szCs w:val="18"/>
            </w:rPr>
            <w:t xml:space="preserve"> О.А.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DC501AD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9DE4568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  <w:vAlign w:val="center"/>
        </w:tcPr>
        <w:p w14:paraId="2F196E7D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7DB084BA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77E0D32C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DA7ABC">
            <w:rPr>
              <w:rFonts w:ascii="Arial Narrow" w:hAnsi="Arial Narrow"/>
              <w:sz w:val="24"/>
              <w:szCs w:val="18"/>
            </w:rPr>
            <w:fldChar w:fldCharType="begin"/>
          </w:r>
          <w:r w:rsidRPr="00DA7ABC">
            <w:rPr>
              <w:rFonts w:ascii="Arial Narrow" w:hAnsi="Arial Narrow"/>
              <w:sz w:val="24"/>
              <w:szCs w:val="18"/>
            </w:rPr>
            <w:instrText>PAGE   \* MERGEFORMAT</w:instrText>
          </w:r>
          <w:r w:rsidRPr="00DA7ABC">
            <w:rPr>
              <w:rFonts w:ascii="Arial Narrow" w:hAnsi="Arial Narrow"/>
              <w:sz w:val="24"/>
              <w:szCs w:val="18"/>
            </w:rPr>
            <w:fldChar w:fldCharType="separate"/>
          </w:r>
          <w:r w:rsidR="001A7D07">
            <w:rPr>
              <w:rFonts w:ascii="Arial Narrow" w:hAnsi="Arial Narrow"/>
              <w:noProof/>
              <w:sz w:val="24"/>
              <w:szCs w:val="18"/>
            </w:rPr>
            <w:t>2</w:t>
          </w:r>
          <w:r w:rsidRPr="00DA7ABC">
            <w:rPr>
              <w:rFonts w:ascii="Arial Narrow" w:hAnsi="Arial Narrow"/>
              <w:sz w:val="24"/>
              <w:szCs w:val="18"/>
            </w:rPr>
            <w:fldChar w:fldCharType="end"/>
          </w:r>
        </w:p>
      </w:tc>
      <w:tc>
        <w:tcPr>
          <w:tcW w:w="1134" w:type="dxa"/>
          <w:vAlign w:val="center"/>
        </w:tcPr>
        <w:p w14:paraId="071225B7" w14:textId="77777777" w:rsidR="00135346" w:rsidRPr="008C5AF8" w:rsidRDefault="00135346" w:rsidP="00CB3D86">
          <w:pPr>
            <w:spacing w:line="276" w:lineRule="auto"/>
            <w:ind w:firstLine="0"/>
            <w:jc w:val="center"/>
            <w:rPr>
              <w:rFonts w:ascii="Arial Narrow" w:hAnsi="Arial Narrow" w:cs="Arial"/>
              <w:sz w:val="24"/>
              <w:lang w:val="en-US"/>
            </w:rPr>
          </w:pPr>
          <w:r w:rsidRPr="008C5AF8">
            <w:rPr>
              <w:rFonts w:ascii="Arial Narrow" w:hAnsi="Arial Narrow" w:cs="Arial"/>
              <w:sz w:val="24"/>
            </w:rPr>
            <w:fldChar w:fldCharType="begin"/>
          </w:r>
          <w:r w:rsidRPr="008C5AF8">
            <w:rPr>
              <w:rFonts w:ascii="Arial Narrow" w:hAnsi="Arial Narrow" w:cs="Arial"/>
              <w:sz w:val="24"/>
            </w:rPr>
            <w:instrText xml:space="preserve"> NUMPAGES </w:instrText>
          </w:r>
          <w:r w:rsidRPr="008C5AF8">
            <w:rPr>
              <w:rFonts w:ascii="Arial Narrow" w:hAnsi="Arial Narrow" w:cs="Arial"/>
              <w:sz w:val="24"/>
            </w:rPr>
            <w:fldChar w:fldCharType="separate"/>
          </w:r>
          <w:r w:rsidR="001A7D07">
            <w:rPr>
              <w:rFonts w:ascii="Arial Narrow" w:hAnsi="Arial Narrow" w:cs="Arial"/>
              <w:noProof/>
              <w:sz w:val="24"/>
            </w:rPr>
            <w:t>10</w:t>
          </w:r>
          <w:r w:rsidRPr="008C5AF8">
            <w:rPr>
              <w:rFonts w:ascii="Arial Narrow" w:hAnsi="Arial Narrow" w:cs="Arial"/>
              <w:sz w:val="24"/>
            </w:rPr>
            <w:fldChar w:fldCharType="end"/>
          </w:r>
        </w:p>
        <w:p w14:paraId="5E3D9227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1A27CEF6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vAlign w:val="center"/>
        </w:tcPr>
        <w:p w14:paraId="1C61DC7D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vAlign w:val="center"/>
        </w:tcPr>
        <w:p w14:paraId="71547BB4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vAlign w:val="center"/>
        </w:tcPr>
        <w:p w14:paraId="511A8F7E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2FFAC38" w14:textId="77777777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</w:t>
          </w:r>
          <w:proofErr w:type="spellStart"/>
          <w:r w:rsidRPr="00CB3D86">
            <w:rPr>
              <w:rFonts w:ascii="Arial Narrow" w:eastAsia="Times New Roman" w:hAnsi="Arial Narrow"/>
              <w:sz w:val="18"/>
              <w:szCs w:val="18"/>
            </w:rPr>
            <w:t>Рук.отд</w:t>
          </w:r>
          <w:proofErr w:type="spellEnd"/>
          <w:r w:rsidRPr="00CB3D86">
            <w:rPr>
              <w:rFonts w:ascii="Arial Narrow" w:eastAsia="Times New Roman" w:hAnsi="Arial Narrow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57E92D9" w14:textId="77777777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3D452A6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3735D2F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  <w:vAlign w:val="center"/>
        </w:tcPr>
        <w:p w14:paraId="7BCA945C" w14:textId="77777777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vAlign w:val="center"/>
        </w:tcPr>
        <w:p w14:paraId="25AA87C8" w14:textId="1DC49FCF" w:rsidR="00135346" w:rsidRPr="000E266F" w:rsidRDefault="00135346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noProof/>
              <w:lang w:eastAsia="ru-RU"/>
            </w:rPr>
            <w:drawing>
              <wp:inline distT="0" distB="0" distL="0" distR="0" wp14:anchorId="1B33971A" wp14:editId="25387E30">
                <wp:extent cx="805735" cy="49530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050" cy="50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35346" w:rsidRPr="000E266F" w14:paraId="5D0D6E37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</w:tcPr>
        <w:p w14:paraId="043B7BE7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</w:tcPr>
        <w:p w14:paraId="790CF9CC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</w:tcPr>
        <w:p w14:paraId="01D7FFC0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67B06F2" w14:textId="77777777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Н. контр.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8C65379" w14:textId="768C1E3E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proofErr w:type="spellStart"/>
          <w:r>
            <w:rPr>
              <w:rFonts w:ascii="Arial Narrow" w:eastAsia="Times New Roman" w:hAnsi="Arial Narrow"/>
              <w:sz w:val="18"/>
              <w:szCs w:val="18"/>
            </w:rPr>
            <w:t>Сиделев</w:t>
          </w:r>
          <w:proofErr w:type="spellEnd"/>
          <w:r>
            <w:rPr>
              <w:rFonts w:ascii="Arial Narrow" w:eastAsia="Times New Roman" w:hAnsi="Arial Narrow"/>
              <w:sz w:val="18"/>
              <w:szCs w:val="18"/>
            </w:rPr>
            <w:t xml:space="preserve"> О.А.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B7D2677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B399773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</w:tcPr>
        <w:p w14:paraId="3B73BFC4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36" w:type="dxa"/>
          <w:gridSpan w:val="3"/>
          <w:vMerge/>
        </w:tcPr>
        <w:p w14:paraId="62908364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</w:tr>
    <w:tr w:rsidR="00135346" w:rsidRPr="000E266F" w14:paraId="7C6810C2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</w:tcPr>
        <w:p w14:paraId="674A1A7B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</w:tcPr>
        <w:p w14:paraId="20E6CD1B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</w:tcPr>
        <w:p w14:paraId="51575847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</w:tcBorders>
          <w:vAlign w:val="center"/>
        </w:tcPr>
        <w:p w14:paraId="1EE282F9" w14:textId="77777777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</w:t>
          </w:r>
          <w:proofErr w:type="spellStart"/>
          <w:r w:rsidRPr="00CB3D86">
            <w:rPr>
              <w:rFonts w:ascii="Arial Narrow" w:eastAsia="Times New Roman" w:hAnsi="Arial Narrow"/>
              <w:sz w:val="18"/>
              <w:szCs w:val="18"/>
            </w:rPr>
            <w:t>Утверд</w:t>
          </w:r>
          <w:proofErr w:type="spellEnd"/>
          <w:r w:rsidRPr="00CB3D86">
            <w:rPr>
              <w:rFonts w:ascii="Arial Narrow" w:eastAsia="Times New Roman" w:hAnsi="Arial Narrow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Borders>
            <w:top w:val="single" w:sz="4" w:space="0" w:color="auto"/>
          </w:tcBorders>
          <w:vAlign w:val="center"/>
        </w:tcPr>
        <w:p w14:paraId="72C74280" w14:textId="28BEB135" w:rsidR="00135346" w:rsidRPr="00CB3D86" w:rsidRDefault="00135346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>
            <w:rPr>
              <w:rFonts w:ascii="Arial Narrow" w:eastAsia="Times New Roman" w:hAnsi="Arial Narrow"/>
              <w:sz w:val="18"/>
              <w:szCs w:val="18"/>
            </w:rPr>
            <w:t>Орлов И.Н.</w:t>
          </w: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14:paraId="614F239B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3415DBEF" w14:textId="77777777" w:rsidR="00135346" w:rsidRPr="00CB3D86" w:rsidRDefault="00135346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</w:tcPr>
        <w:p w14:paraId="45A32582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36" w:type="dxa"/>
          <w:gridSpan w:val="3"/>
          <w:vMerge/>
        </w:tcPr>
        <w:p w14:paraId="1EE2C338" w14:textId="77777777" w:rsidR="00135346" w:rsidRPr="000E266F" w:rsidRDefault="00135346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</w:tr>
  </w:tbl>
  <w:p w14:paraId="3F57E560" w14:textId="77777777" w:rsidR="00135346" w:rsidRPr="008F64D8" w:rsidRDefault="00135346" w:rsidP="00F11902">
    <w:pPr>
      <w:pStyle w:val="ab"/>
      <w:ind w:left="142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83312"/>
    <w:multiLevelType w:val="hybridMultilevel"/>
    <w:tmpl w:val="E5A8E41A"/>
    <w:lvl w:ilvl="0" w:tplc="D53879CC">
      <w:numFmt w:val="bullet"/>
      <w:lvlText w:val="•"/>
      <w:lvlJc w:val="left"/>
      <w:pPr>
        <w:ind w:left="993" w:hanging="360"/>
      </w:pPr>
      <w:rPr>
        <w:rFonts w:ascii="Arial Narrow" w:eastAsiaTheme="minorHAnsi" w:hAnsi="Arial Narrow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1327"/>
    <w:multiLevelType w:val="hybridMultilevel"/>
    <w:tmpl w:val="06E62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F09AF"/>
    <w:multiLevelType w:val="singleLevel"/>
    <w:tmpl w:val="EE747426"/>
    <w:lvl w:ilvl="0">
      <w:start w:val="1"/>
      <w:numFmt w:val="bullet"/>
      <w:pStyle w:val="-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</w:abstractNum>
  <w:abstractNum w:abstractNumId="3" w15:restartNumberingAfterBreak="0">
    <w:nsid w:val="1245256B"/>
    <w:multiLevelType w:val="singleLevel"/>
    <w:tmpl w:val="6AC0C9EC"/>
    <w:lvl w:ilvl="0">
      <w:start w:val="1"/>
      <w:numFmt w:val="bullet"/>
      <w:pStyle w:val="a"/>
      <w:lvlText w:val=""/>
      <w:lvlJc w:val="left"/>
      <w:pPr>
        <w:tabs>
          <w:tab w:val="num" w:pos="1701"/>
        </w:tabs>
        <w:ind w:left="1276" w:hanging="567"/>
      </w:pPr>
      <w:rPr>
        <w:rFonts w:ascii="Symbol" w:hAnsi="Symbol" w:hint="default"/>
      </w:rPr>
    </w:lvl>
  </w:abstractNum>
  <w:abstractNum w:abstractNumId="4" w15:restartNumberingAfterBreak="0">
    <w:nsid w:val="1C88368C"/>
    <w:multiLevelType w:val="multilevel"/>
    <w:tmpl w:val="98A2EB60"/>
    <w:styleLink w:val="MaX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Arial Narrow" w:hAnsi="Arial Narrow" w:hint="default"/>
        <w:b/>
        <w:i w:val="0"/>
        <w:spacing w:val="0"/>
        <w:w w:val="100"/>
        <w:kern w:val="0"/>
        <w:position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Arial Narrow" w:hAnsi="Arial Narrow" w:hint="default"/>
        <w:b w:val="0"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7">
      <w:start w:val="1"/>
      <w:numFmt w:val="decimal"/>
      <w:suff w:val="space"/>
      <w:lvlText w:val="%1.%2.%3.%4.%5.%6.%8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8">
      <w:start w:val="1"/>
      <w:numFmt w:val="decimal"/>
      <w:suff w:val="space"/>
      <w:lvlText w:val="%1.%2.%3.%4.%5.%6.%9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</w:abstractNum>
  <w:abstractNum w:abstractNumId="5" w15:restartNumberingAfterBreak="0">
    <w:nsid w:val="1DEB6F1C"/>
    <w:multiLevelType w:val="multilevel"/>
    <w:tmpl w:val="415024D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pStyle w:val="4"/>
      <w:lvlText w:val="%1.%2.%3.%4"/>
      <w:lvlJc w:val="left"/>
      <w:pPr>
        <w:ind w:left="2141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E403AE2"/>
    <w:multiLevelType w:val="hybridMultilevel"/>
    <w:tmpl w:val="01A43DCA"/>
    <w:lvl w:ilvl="0" w:tplc="D53879CC">
      <w:numFmt w:val="bullet"/>
      <w:lvlText w:val="•"/>
      <w:lvlJc w:val="left"/>
      <w:pPr>
        <w:ind w:left="993" w:hanging="360"/>
      </w:pPr>
      <w:rPr>
        <w:rFonts w:ascii="Arial Narrow" w:eastAsiaTheme="minorHAnsi" w:hAnsi="Arial Narrow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7" w15:restartNumberingAfterBreak="0">
    <w:nsid w:val="28493A7F"/>
    <w:multiLevelType w:val="hybridMultilevel"/>
    <w:tmpl w:val="92CC0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02EE5"/>
    <w:multiLevelType w:val="multilevel"/>
    <w:tmpl w:val="6F964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aX3-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9D302F0"/>
    <w:multiLevelType w:val="hybridMultilevel"/>
    <w:tmpl w:val="9FF27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07716"/>
    <w:multiLevelType w:val="multilevel"/>
    <w:tmpl w:val="D32836F0"/>
    <w:lvl w:ilvl="0">
      <w:start w:val="1"/>
      <w:numFmt w:val="decimal"/>
      <w:pStyle w:val="MaX1-"/>
      <w:suff w:val="space"/>
      <w:lvlText w:val="%1"/>
      <w:lvlJc w:val="left"/>
      <w:pPr>
        <w:ind w:left="0" w:firstLine="709"/>
      </w:pPr>
      <w:rPr>
        <w:rFonts w:ascii="Arial Narrow" w:hAnsi="Arial Narrow" w:hint="default"/>
        <w:b/>
        <w:i w:val="0"/>
        <w:spacing w:val="0"/>
        <w:w w:val="100"/>
        <w:kern w:val="0"/>
        <w:position w:val="0"/>
        <w:sz w:val="24"/>
        <w:szCs w:val="24"/>
      </w:rPr>
    </w:lvl>
    <w:lvl w:ilvl="1">
      <w:start w:val="1"/>
      <w:numFmt w:val="decimal"/>
      <w:pStyle w:val="MaX2-"/>
      <w:suff w:val="space"/>
      <w:lvlText w:val="%1.%2"/>
      <w:lvlJc w:val="left"/>
      <w:pPr>
        <w:ind w:left="1135" w:firstLine="709"/>
      </w:pPr>
      <w:rPr>
        <w:rFonts w:ascii="Arial Narrow" w:hAnsi="Arial Narrow" w:hint="default"/>
        <w:b w:val="0"/>
        <w:i w:val="0"/>
      </w:rPr>
    </w:lvl>
    <w:lvl w:ilvl="2">
      <w:start w:val="1"/>
      <w:numFmt w:val="decimal"/>
      <w:suff w:val="space"/>
      <w:lvlText w:val="%1.%2.%3"/>
      <w:lvlJc w:val="left"/>
      <w:pPr>
        <w:ind w:left="4678" w:firstLine="709"/>
      </w:pPr>
      <w:rPr>
        <w:rFonts w:ascii="Arial Narrow" w:hAnsi="Arial Narrow" w:hint="default"/>
        <w:b w:val="0"/>
        <w:i w:val="0"/>
        <w:color w:val="000000" w:themeColor="text1"/>
        <w:spacing w:val="0"/>
        <w:w w:val="100"/>
        <w:kern w:val="0"/>
        <w:position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4">
      <w:start w:val="1"/>
      <w:numFmt w:val="decimal"/>
      <w:pStyle w:val="MaX5-"/>
      <w:suff w:val="space"/>
      <w:lvlText w:val="%1.%2.%3.%4.%5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5">
      <w:start w:val="1"/>
      <w:numFmt w:val="decimal"/>
      <w:pStyle w:val="MaX6-"/>
      <w:suff w:val="space"/>
      <w:lvlText w:val="%1.%2.%3.%4.%5.%6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7">
      <w:start w:val="1"/>
      <w:numFmt w:val="decimal"/>
      <w:lvlRestart w:val="0"/>
      <w:pStyle w:val="a0"/>
      <w:suff w:val="space"/>
      <w:lvlText w:val="Таблица %8 -"/>
      <w:lvlJc w:val="left"/>
      <w:pPr>
        <w:ind w:left="6238" w:firstLine="0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  <w:lang w:val="ru-RU"/>
      </w:rPr>
    </w:lvl>
    <w:lvl w:ilvl="8">
      <w:start w:val="1"/>
      <w:numFmt w:val="decimal"/>
      <w:lvlRestart w:val="0"/>
      <w:pStyle w:val="a1"/>
      <w:suff w:val="space"/>
      <w:lvlText w:val="Рисунок %9 -"/>
      <w:lvlJc w:val="left"/>
      <w:pPr>
        <w:ind w:left="0" w:firstLine="0"/>
      </w:pPr>
      <w:rPr>
        <w:rFonts w:ascii="Arial Narrow" w:hAnsi="Arial Narrow" w:hint="default"/>
        <w:b w:val="0"/>
        <w:i w:val="0"/>
        <w:color w:val="000000" w:themeColor="text1"/>
        <w:spacing w:val="0"/>
        <w:w w:val="100"/>
        <w:kern w:val="0"/>
        <w:position w:val="0"/>
      </w:rPr>
    </w:lvl>
  </w:abstractNum>
  <w:abstractNum w:abstractNumId="11" w15:restartNumberingAfterBreak="0">
    <w:nsid w:val="49877CE3"/>
    <w:multiLevelType w:val="hybridMultilevel"/>
    <w:tmpl w:val="C6460CEC"/>
    <w:lvl w:ilvl="0" w:tplc="9A926F4E">
      <w:start w:val="1"/>
      <w:numFmt w:val="bullet"/>
      <w:pStyle w:val="MaX1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56271"/>
    <w:multiLevelType w:val="hybridMultilevel"/>
    <w:tmpl w:val="1F7660FE"/>
    <w:lvl w:ilvl="0" w:tplc="5E149A44">
      <w:start w:val="1"/>
      <w:numFmt w:val="bullet"/>
      <w:pStyle w:val="a2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79A796D"/>
    <w:multiLevelType w:val="hybridMultilevel"/>
    <w:tmpl w:val="3AC04CCC"/>
    <w:lvl w:ilvl="0" w:tplc="D53879CC">
      <w:numFmt w:val="bullet"/>
      <w:lvlText w:val="•"/>
      <w:lvlJc w:val="left"/>
      <w:pPr>
        <w:ind w:left="1702" w:hanging="360"/>
      </w:pPr>
      <w:rPr>
        <w:rFonts w:ascii="Arial Narrow" w:eastAsiaTheme="minorHAnsi" w:hAnsi="Arial Narrow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DFB0432"/>
    <w:multiLevelType w:val="hybridMultilevel"/>
    <w:tmpl w:val="4F305184"/>
    <w:lvl w:ilvl="0" w:tplc="F0F6B316">
      <w:start w:val="1"/>
      <w:numFmt w:val="bullet"/>
      <w:pStyle w:val="a3"/>
      <w:lvlText w:val=""/>
      <w:lvlJc w:val="left"/>
      <w:pPr>
        <w:ind w:left="28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5" w15:restartNumberingAfterBreak="0">
    <w:nsid w:val="70D738E6"/>
    <w:multiLevelType w:val="hybridMultilevel"/>
    <w:tmpl w:val="E33AC6FC"/>
    <w:lvl w:ilvl="0" w:tplc="6BFE8FF2">
      <w:start w:val="1"/>
      <w:numFmt w:val="bullet"/>
      <w:pStyle w:val="10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336B5"/>
    <w:multiLevelType w:val="multilevel"/>
    <w:tmpl w:val="A9B285B8"/>
    <w:lvl w:ilvl="0">
      <w:start w:val="1"/>
      <w:numFmt w:val="decimal"/>
      <w:lvlText w:val="%1."/>
      <w:lvlJc w:val="left"/>
      <w:pPr>
        <w:ind w:left="1182" w:hanging="237"/>
      </w:pPr>
      <w:rPr>
        <w:rFonts w:hint="default"/>
        <w:w w:val="103"/>
        <w:sz w:val="21"/>
        <w:szCs w:val="21"/>
      </w:rPr>
    </w:lvl>
    <w:lvl w:ilvl="1">
      <w:start w:val="1"/>
      <w:numFmt w:val="decimal"/>
      <w:lvlText w:val="%1.%2"/>
      <w:lvlJc w:val="left"/>
      <w:pPr>
        <w:ind w:left="1530" w:hanging="395"/>
      </w:pPr>
      <w:rPr>
        <w:rFonts w:ascii="Arial Narrow" w:eastAsia="Arial Unicode MS" w:hAnsi="Arial Narrow" w:hint="default"/>
        <w:w w:val="104"/>
        <w:sz w:val="24"/>
        <w:szCs w:val="24"/>
      </w:rPr>
    </w:lvl>
    <w:lvl w:ilvl="2">
      <w:start w:val="1"/>
      <w:numFmt w:val="decimal"/>
      <w:lvlText w:val="%1.%2.%3"/>
      <w:lvlJc w:val="left"/>
      <w:pPr>
        <w:ind w:left="1322" w:hanging="381"/>
      </w:pPr>
      <w:rPr>
        <w:rFonts w:ascii="Arial Narrow" w:eastAsia="Arial Unicode MS" w:hAnsi="Arial Narrow" w:hint="default"/>
        <w:w w:val="102"/>
        <w:sz w:val="24"/>
        <w:szCs w:val="24"/>
      </w:rPr>
    </w:lvl>
    <w:lvl w:ilvl="3">
      <w:start w:val="1"/>
      <w:numFmt w:val="bullet"/>
      <w:lvlText w:val="•"/>
      <w:lvlJc w:val="left"/>
      <w:pPr>
        <w:ind w:left="2509" w:hanging="3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79" w:hanging="3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9" w:hanging="3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9" w:hanging="3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89" w:hanging="3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59" w:hanging="381"/>
      </w:pPr>
      <w:rPr>
        <w:rFonts w:hint="default"/>
      </w:rPr>
    </w:lvl>
  </w:abstractNum>
  <w:num w:numId="1" w16cid:durableId="1027827267">
    <w:abstractNumId w:val="2"/>
  </w:num>
  <w:num w:numId="2" w16cid:durableId="184170863">
    <w:abstractNumId w:val="15"/>
  </w:num>
  <w:num w:numId="3" w16cid:durableId="1632397064">
    <w:abstractNumId w:val="5"/>
  </w:num>
  <w:num w:numId="4" w16cid:durableId="1319845497">
    <w:abstractNumId w:val="14"/>
  </w:num>
  <w:num w:numId="5" w16cid:durableId="2064255462">
    <w:abstractNumId w:val="3"/>
  </w:num>
  <w:num w:numId="6" w16cid:durableId="1313176612">
    <w:abstractNumId w:val="10"/>
  </w:num>
  <w:num w:numId="7" w16cid:durableId="167450900">
    <w:abstractNumId w:val="11"/>
  </w:num>
  <w:num w:numId="8" w16cid:durableId="112557071">
    <w:abstractNumId w:val="4"/>
  </w:num>
  <w:num w:numId="9" w16cid:durableId="1109544531">
    <w:abstractNumId w:val="5"/>
  </w:num>
  <w:num w:numId="10" w16cid:durableId="1192650740">
    <w:abstractNumId w:val="12"/>
  </w:num>
  <w:num w:numId="11" w16cid:durableId="1989892302">
    <w:abstractNumId w:val="16"/>
  </w:num>
  <w:num w:numId="12" w16cid:durableId="802189483">
    <w:abstractNumId w:val="8"/>
  </w:num>
  <w:num w:numId="13" w16cid:durableId="812210690">
    <w:abstractNumId w:val="1"/>
  </w:num>
  <w:num w:numId="14" w16cid:durableId="422649565">
    <w:abstractNumId w:val="9"/>
  </w:num>
  <w:num w:numId="15" w16cid:durableId="2128968765">
    <w:abstractNumId w:val="10"/>
  </w:num>
  <w:num w:numId="16" w16cid:durableId="1895115517">
    <w:abstractNumId w:val="10"/>
  </w:num>
  <w:num w:numId="17" w16cid:durableId="19350933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0257323">
    <w:abstractNumId w:val="10"/>
  </w:num>
  <w:num w:numId="19" w16cid:durableId="1561403310">
    <w:abstractNumId w:val="10"/>
  </w:num>
  <w:num w:numId="20" w16cid:durableId="893858973">
    <w:abstractNumId w:val="10"/>
  </w:num>
  <w:num w:numId="21" w16cid:durableId="631400934">
    <w:abstractNumId w:val="10"/>
  </w:num>
  <w:num w:numId="22" w16cid:durableId="806701035">
    <w:abstractNumId w:val="10"/>
  </w:num>
  <w:num w:numId="23" w16cid:durableId="739792910">
    <w:abstractNumId w:val="10"/>
  </w:num>
  <w:num w:numId="24" w16cid:durableId="1019158232">
    <w:abstractNumId w:val="10"/>
  </w:num>
  <w:num w:numId="25" w16cid:durableId="2028943913">
    <w:abstractNumId w:val="10"/>
  </w:num>
  <w:num w:numId="26" w16cid:durableId="1560433163">
    <w:abstractNumId w:val="10"/>
  </w:num>
  <w:num w:numId="27" w16cid:durableId="1920283822">
    <w:abstractNumId w:val="10"/>
  </w:num>
  <w:num w:numId="28" w16cid:durableId="1354306671">
    <w:abstractNumId w:val="10"/>
  </w:num>
  <w:num w:numId="29" w16cid:durableId="785084082">
    <w:abstractNumId w:val="10"/>
  </w:num>
  <w:num w:numId="30" w16cid:durableId="1438600729">
    <w:abstractNumId w:val="7"/>
  </w:num>
  <w:num w:numId="31" w16cid:durableId="86073483">
    <w:abstractNumId w:val="6"/>
  </w:num>
  <w:num w:numId="32" w16cid:durableId="1581407514">
    <w:abstractNumId w:val="10"/>
  </w:num>
  <w:num w:numId="33" w16cid:durableId="1537043914">
    <w:abstractNumId w:val="10"/>
  </w:num>
  <w:num w:numId="34" w16cid:durableId="369692678">
    <w:abstractNumId w:val="10"/>
  </w:num>
  <w:num w:numId="35" w16cid:durableId="1764573682">
    <w:abstractNumId w:val="0"/>
  </w:num>
  <w:num w:numId="36" w16cid:durableId="2012640986">
    <w:abstractNumId w:val="10"/>
  </w:num>
  <w:num w:numId="37" w16cid:durableId="1273394594">
    <w:abstractNumId w:val="13"/>
  </w:num>
  <w:num w:numId="38" w16cid:durableId="41354785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50">
      <v:stroke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FA6"/>
    <w:rsid w:val="0000081F"/>
    <w:rsid w:val="00000A62"/>
    <w:rsid w:val="00000E31"/>
    <w:rsid w:val="00001C29"/>
    <w:rsid w:val="00002EEA"/>
    <w:rsid w:val="0000484F"/>
    <w:rsid w:val="000063D2"/>
    <w:rsid w:val="00011BFD"/>
    <w:rsid w:val="00013253"/>
    <w:rsid w:val="00013639"/>
    <w:rsid w:val="00013C59"/>
    <w:rsid w:val="00015EDE"/>
    <w:rsid w:val="000161D9"/>
    <w:rsid w:val="0001623F"/>
    <w:rsid w:val="000176A3"/>
    <w:rsid w:val="00023597"/>
    <w:rsid w:val="00025892"/>
    <w:rsid w:val="00025CC5"/>
    <w:rsid w:val="00026F6F"/>
    <w:rsid w:val="000302C1"/>
    <w:rsid w:val="000303AA"/>
    <w:rsid w:val="00033FB3"/>
    <w:rsid w:val="0003512E"/>
    <w:rsid w:val="00035255"/>
    <w:rsid w:val="00035BCE"/>
    <w:rsid w:val="00036ADD"/>
    <w:rsid w:val="0004208C"/>
    <w:rsid w:val="00043C96"/>
    <w:rsid w:val="00043D04"/>
    <w:rsid w:val="000441A3"/>
    <w:rsid w:val="00045AFB"/>
    <w:rsid w:val="00045B79"/>
    <w:rsid w:val="0004796E"/>
    <w:rsid w:val="00050034"/>
    <w:rsid w:val="00050F9D"/>
    <w:rsid w:val="00052D99"/>
    <w:rsid w:val="00057EEC"/>
    <w:rsid w:val="00060299"/>
    <w:rsid w:val="000654B2"/>
    <w:rsid w:val="00066A86"/>
    <w:rsid w:val="000677A4"/>
    <w:rsid w:val="000701C8"/>
    <w:rsid w:val="00073260"/>
    <w:rsid w:val="000738C0"/>
    <w:rsid w:val="0007472F"/>
    <w:rsid w:val="00075125"/>
    <w:rsid w:val="00075233"/>
    <w:rsid w:val="000760C0"/>
    <w:rsid w:val="00076C7A"/>
    <w:rsid w:val="000832DB"/>
    <w:rsid w:val="0008488B"/>
    <w:rsid w:val="000851AF"/>
    <w:rsid w:val="000857F6"/>
    <w:rsid w:val="0009366E"/>
    <w:rsid w:val="000967B7"/>
    <w:rsid w:val="000974B2"/>
    <w:rsid w:val="00097DE7"/>
    <w:rsid w:val="000A2561"/>
    <w:rsid w:val="000A3C6C"/>
    <w:rsid w:val="000A4178"/>
    <w:rsid w:val="000A766C"/>
    <w:rsid w:val="000B502F"/>
    <w:rsid w:val="000B78BD"/>
    <w:rsid w:val="000C463C"/>
    <w:rsid w:val="000C50B4"/>
    <w:rsid w:val="000C5842"/>
    <w:rsid w:val="000C7EC5"/>
    <w:rsid w:val="000D08B6"/>
    <w:rsid w:val="000D0F53"/>
    <w:rsid w:val="000D185E"/>
    <w:rsid w:val="000D1E48"/>
    <w:rsid w:val="000D3182"/>
    <w:rsid w:val="000D4382"/>
    <w:rsid w:val="000D5250"/>
    <w:rsid w:val="000D669E"/>
    <w:rsid w:val="000D67E6"/>
    <w:rsid w:val="000D7491"/>
    <w:rsid w:val="000E1967"/>
    <w:rsid w:val="000E266F"/>
    <w:rsid w:val="000E33F1"/>
    <w:rsid w:val="000E3A91"/>
    <w:rsid w:val="000E4090"/>
    <w:rsid w:val="000E42CD"/>
    <w:rsid w:val="000E4560"/>
    <w:rsid w:val="000E56AB"/>
    <w:rsid w:val="000E6DE1"/>
    <w:rsid w:val="000F38D6"/>
    <w:rsid w:val="000F51CE"/>
    <w:rsid w:val="000F55B1"/>
    <w:rsid w:val="000F59A0"/>
    <w:rsid w:val="000F5B7D"/>
    <w:rsid w:val="000F7FEA"/>
    <w:rsid w:val="001006B1"/>
    <w:rsid w:val="00101648"/>
    <w:rsid w:val="001017C6"/>
    <w:rsid w:val="00102C31"/>
    <w:rsid w:val="00102DE2"/>
    <w:rsid w:val="00105C0C"/>
    <w:rsid w:val="00105E52"/>
    <w:rsid w:val="0010741A"/>
    <w:rsid w:val="001077B2"/>
    <w:rsid w:val="00107CAB"/>
    <w:rsid w:val="001101A3"/>
    <w:rsid w:val="0011289E"/>
    <w:rsid w:val="001128AD"/>
    <w:rsid w:val="00112DB1"/>
    <w:rsid w:val="0011405E"/>
    <w:rsid w:val="00114119"/>
    <w:rsid w:val="00115D3A"/>
    <w:rsid w:val="00116A32"/>
    <w:rsid w:val="0012290B"/>
    <w:rsid w:val="0012359D"/>
    <w:rsid w:val="00123838"/>
    <w:rsid w:val="00125993"/>
    <w:rsid w:val="00126842"/>
    <w:rsid w:val="001300FE"/>
    <w:rsid w:val="00130511"/>
    <w:rsid w:val="00132B26"/>
    <w:rsid w:val="00135346"/>
    <w:rsid w:val="0014027C"/>
    <w:rsid w:val="00141275"/>
    <w:rsid w:val="00141ACF"/>
    <w:rsid w:val="00142AB3"/>
    <w:rsid w:val="001433B8"/>
    <w:rsid w:val="00145B93"/>
    <w:rsid w:val="00146E2E"/>
    <w:rsid w:val="00150569"/>
    <w:rsid w:val="001508AA"/>
    <w:rsid w:val="001508D6"/>
    <w:rsid w:val="00151DC1"/>
    <w:rsid w:val="00152169"/>
    <w:rsid w:val="00152198"/>
    <w:rsid w:val="0015287B"/>
    <w:rsid w:val="00152E58"/>
    <w:rsid w:val="00155C4E"/>
    <w:rsid w:val="001565D7"/>
    <w:rsid w:val="001637BB"/>
    <w:rsid w:val="001638F2"/>
    <w:rsid w:val="00167D52"/>
    <w:rsid w:val="00171219"/>
    <w:rsid w:val="00171946"/>
    <w:rsid w:val="0017198E"/>
    <w:rsid w:val="001729F5"/>
    <w:rsid w:val="00172CFA"/>
    <w:rsid w:val="00174E26"/>
    <w:rsid w:val="0018051C"/>
    <w:rsid w:val="001824BC"/>
    <w:rsid w:val="00182713"/>
    <w:rsid w:val="00183DC3"/>
    <w:rsid w:val="00184CCD"/>
    <w:rsid w:val="00184F12"/>
    <w:rsid w:val="00185A74"/>
    <w:rsid w:val="0018787E"/>
    <w:rsid w:val="0019261A"/>
    <w:rsid w:val="00192F2A"/>
    <w:rsid w:val="00193026"/>
    <w:rsid w:val="00193197"/>
    <w:rsid w:val="001A1449"/>
    <w:rsid w:val="001A2827"/>
    <w:rsid w:val="001A407E"/>
    <w:rsid w:val="001A65F0"/>
    <w:rsid w:val="001A66C7"/>
    <w:rsid w:val="001A712B"/>
    <w:rsid w:val="001A79B0"/>
    <w:rsid w:val="001A7A00"/>
    <w:rsid w:val="001A7D07"/>
    <w:rsid w:val="001B03DB"/>
    <w:rsid w:val="001B07BC"/>
    <w:rsid w:val="001B272A"/>
    <w:rsid w:val="001B29A2"/>
    <w:rsid w:val="001B459B"/>
    <w:rsid w:val="001B597A"/>
    <w:rsid w:val="001B655B"/>
    <w:rsid w:val="001C06D3"/>
    <w:rsid w:val="001C072C"/>
    <w:rsid w:val="001C19EB"/>
    <w:rsid w:val="001C38C3"/>
    <w:rsid w:val="001C5362"/>
    <w:rsid w:val="001C57C9"/>
    <w:rsid w:val="001C5A3B"/>
    <w:rsid w:val="001D0116"/>
    <w:rsid w:val="001D1BD9"/>
    <w:rsid w:val="001D29D2"/>
    <w:rsid w:val="001D5E33"/>
    <w:rsid w:val="001D66A7"/>
    <w:rsid w:val="001D7B6C"/>
    <w:rsid w:val="001D7EFD"/>
    <w:rsid w:val="001E383F"/>
    <w:rsid w:val="001E3D44"/>
    <w:rsid w:val="001E46B2"/>
    <w:rsid w:val="001E5971"/>
    <w:rsid w:val="001E790A"/>
    <w:rsid w:val="001E798F"/>
    <w:rsid w:val="001F0C16"/>
    <w:rsid w:val="001F2844"/>
    <w:rsid w:val="001F3508"/>
    <w:rsid w:val="001F5C87"/>
    <w:rsid w:val="001F5F11"/>
    <w:rsid w:val="001F67BA"/>
    <w:rsid w:val="001F6DB8"/>
    <w:rsid w:val="0020097B"/>
    <w:rsid w:val="00200DAF"/>
    <w:rsid w:val="00201159"/>
    <w:rsid w:val="00201640"/>
    <w:rsid w:val="002019C5"/>
    <w:rsid w:val="00201EF8"/>
    <w:rsid w:val="0020321B"/>
    <w:rsid w:val="002036BA"/>
    <w:rsid w:val="002041C9"/>
    <w:rsid w:val="00205F14"/>
    <w:rsid w:val="0021122D"/>
    <w:rsid w:val="00211C41"/>
    <w:rsid w:val="00211DFC"/>
    <w:rsid w:val="00214628"/>
    <w:rsid w:val="0022200E"/>
    <w:rsid w:val="00222E46"/>
    <w:rsid w:val="00223D6F"/>
    <w:rsid w:val="00224471"/>
    <w:rsid w:val="00232631"/>
    <w:rsid w:val="00235213"/>
    <w:rsid w:val="00243119"/>
    <w:rsid w:val="0024335F"/>
    <w:rsid w:val="002443E7"/>
    <w:rsid w:val="0024453E"/>
    <w:rsid w:val="002467B4"/>
    <w:rsid w:val="00247818"/>
    <w:rsid w:val="002524BB"/>
    <w:rsid w:val="00254A89"/>
    <w:rsid w:val="0025696E"/>
    <w:rsid w:val="00261CD9"/>
    <w:rsid w:val="002654E1"/>
    <w:rsid w:val="00270CFB"/>
    <w:rsid w:val="00271C7E"/>
    <w:rsid w:val="00273A75"/>
    <w:rsid w:val="00275458"/>
    <w:rsid w:val="00275E24"/>
    <w:rsid w:val="0028004E"/>
    <w:rsid w:val="00281BBA"/>
    <w:rsid w:val="002822F0"/>
    <w:rsid w:val="00282F51"/>
    <w:rsid w:val="002842BD"/>
    <w:rsid w:val="002864FD"/>
    <w:rsid w:val="0029049E"/>
    <w:rsid w:val="00291038"/>
    <w:rsid w:val="00292935"/>
    <w:rsid w:val="0029333A"/>
    <w:rsid w:val="002938C7"/>
    <w:rsid w:val="00294484"/>
    <w:rsid w:val="002945DF"/>
    <w:rsid w:val="00296D67"/>
    <w:rsid w:val="002A0553"/>
    <w:rsid w:val="002A4CFD"/>
    <w:rsid w:val="002A5978"/>
    <w:rsid w:val="002A5E85"/>
    <w:rsid w:val="002A5EC7"/>
    <w:rsid w:val="002A61EA"/>
    <w:rsid w:val="002B014D"/>
    <w:rsid w:val="002B0DF3"/>
    <w:rsid w:val="002B1118"/>
    <w:rsid w:val="002B21E3"/>
    <w:rsid w:val="002B26CA"/>
    <w:rsid w:val="002B30E5"/>
    <w:rsid w:val="002B45E4"/>
    <w:rsid w:val="002B4EA3"/>
    <w:rsid w:val="002B51E0"/>
    <w:rsid w:val="002C0FD6"/>
    <w:rsid w:val="002C1CAE"/>
    <w:rsid w:val="002C2EA2"/>
    <w:rsid w:val="002C415D"/>
    <w:rsid w:val="002C481D"/>
    <w:rsid w:val="002C6709"/>
    <w:rsid w:val="002D1CB7"/>
    <w:rsid w:val="002D2D4C"/>
    <w:rsid w:val="002D40F9"/>
    <w:rsid w:val="002D4C61"/>
    <w:rsid w:val="002D7C62"/>
    <w:rsid w:val="002E2E2D"/>
    <w:rsid w:val="002E4159"/>
    <w:rsid w:val="002E4554"/>
    <w:rsid w:val="002E55F5"/>
    <w:rsid w:val="002E6287"/>
    <w:rsid w:val="002E727B"/>
    <w:rsid w:val="002F00D2"/>
    <w:rsid w:val="002F165F"/>
    <w:rsid w:val="002F445B"/>
    <w:rsid w:val="002F4718"/>
    <w:rsid w:val="00303AF6"/>
    <w:rsid w:val="0030749D"/>
    <w:rsid w:val="003115A7"/>
    <w:rsid w:val="00311872"/>
    <w:rsid w:val="0031216C"/>
    <w:rsid w:val="003134C6"/>
    <w:rsid w:val="003139EC"/>
    <w:rsid w:val="003149F2"/>
    <w:rsid w:val="00314CE2"/>
    <w:rsid w:val="003165F8"/>
    <w:rsid w:val="00321143"/>
    <w:rsid w:val="00325B2E"/>
    <w:rsid w:val="003264CF"/>
    <w:rsid w:val="003277A4"/>
    <w:rsid w:val="00327D8F"/>
    <w:rsid w:val="00332B08"/>
    <w:rsid w:val="00332EE4"/>
    <w:rsid w:val="003338AF"/>
    <w:rsid w:val="00336E08"/>
    <w:rsid w:val="0033748C"/>
    <w:rsid w:val="0033772D"/>
    <w:rsid w:val="00342B92"/>
    <w:rsid w:val="00344FD7"/>
    <w:rsid w:val="003468DF"/>
    <w:rsid w:val="00347999"/>
    <w:rsid w:val="00351CCC"/>
    <w:rsid w:val="003534D3"/>
    <w:rsid w:val="003539A7"/>
    <w:rsid w:val="003549AF"/>
    <w:rsid w:val="00357BF8"/>
    <w:rsid w:val="00360DD4"/>
    <w:rsid w:val="00361FB3"/>
    <w:rsid w:val="00363E55"/>
    <w:rsid w:val="00364E38"/>
    <w:rsid w:val="0036630C"/>
    <w:rsid w:val="00370659"/>
    <w:rsid w:val="0037294D"/>
    <w:rsid w:val="00373ECE"/>
    <w:rsid w:val="00380CC8"/>
    <w:rsid w:val="00381981"/>
    <w:rsid w:val="0038503E"/>
    <w:rsid w:val="00387AFB"/>
    <w:rsid w:val="003917FC"/>
    <w:rsid w:val="00391991"/>
    <w:rsid w:val="00395F20"/>
    <w:rsid w:val="00397F48"/>
    <w:rsid w:val="003A0477"/>
    <w:rsid w:val="003A3118"/>
    <w:rsid w:val="003A3CF1"/>
    <w:rsid w:val="003A6D33"/>
    <w:rsid w:val="003A6F5B"/>
    <w:rsid w:val="003A788E"/>
    <w:rsid w:val="003B03FE"/>
    <w:rsid w:val="003B3077"/>
    <w:rsid w:val="003B3462"/>
    <w:rsid w:val="003C3101"/>
    <w:rsid w:val="003C65DC"/>
    <w:rsid w:val="003D2646"/>
    <w:rsid w:val="003D58C2"/>
    <w:rsid w:val="003D6C6D"/>
    <w:rsid w:val="003D7022"/>
    <w:rsid w:val="003D744B"/>
    <w:rsid w:val="003E011B"/>
    <w:rsid w:val="003E0BF5"/>
    <w:rsid w:val="003E2366"/>
    <w:rsid w:val="003E318C"/>
    <w:rsid w:val="003E32DF"/>
    <w:rsid w:val="003E3AD5"/>
    <w:rsid w:val="003E614A"/>
    <w:rsid w:val="003F5582"/>
    <w:rsid w:val="003F7251"/>
    <w:rsid w:val="00400BF1"/>
    <w:rsid w:val="004045A8"/>
    <w:rsid w:val="004046C3"/>
    <w:rsid w:val="004056C3"/>
    <w:rsid w:val="00410328"/>
    <w:rsid w:val="00412A6B"/>
    <w:rsid w:val="00412AE8"/>
    <w:rsid w:val="00415CB0"/>
    <w:rsid w:val="00417B81"/>
    <w:rsid w:val="0042192D"/>
    <w:rsid w:val="00426E4A"/>
    <w:rsid w:val="004300F7"/>
    <w:rsid w:val="004316F3"/>
    <w:rsid w:val="00432959"/>
    <w:rsid w:val="00433804"/>
    <w:rsid w:val="00433DC7"/>
    <w:rsid w:val="00434054"/>
    <w:rsid w:val="0043434E"/>
    <w:rsid w:val="00436F6F"/>
    <w:rsid w:val="00440BD3"/>
    <w:rsid w:val="0044182C"/>
    <w:rsid w:val="00442118"/>
    <w:rsid w:val="00445BA2"/>
    <w:rsid w:val="0044720F"/>
    <w:rsid w:val="00450132"/>
    <w:rsid w:val="004527CF"/>
    <w:rsid w:val="00453066"/>
    <w:rsid w:val="0045471B"/>
    <w:rsid w:val="00455452"/>
    <w:rsid w:val="004570A4"/>
    <w:rsid w:val="0046077E"/>
    <w:rsid w:val="00460B3E"/>
    <w:rsid w:val="004615A1"/>
    <w:rsid w:val="00463103"/>
    <w:rsid w:val="00464876"/>
    <w:rsid w:val="00466349"/>
    <w:rsid w:val="00466E0A"/>
    <w:rsid w:val="00467573"/>
    <w:rsid w:val="00467A7B"/>
    <w:rsid w:val="004714C5"/>
    <w:rsid w:val="00471C62"/>
    <w:rsid w:val="00473746"/>
    <w:rsid w:val="00476AE9"/>
    <w:rsid w:val="00476E6A"/>
    <w:rsid w:val="004804AF"/>
    <w:rsid w:val="00485D8C"/>
    <w:rsid w:val="00490A38"/>
    <w:rsid w:val="004913F7"/>
    <w:rsid w:val="00491B2C"/>
    <w:rsid w:val="00491DD2"/>
    <w:rsid w:val="00491FC8"/>
    <w:rsid w:val="004933F5"/>
    <w:rsid w:val="004948F3"/>
    <w:rsid w:val="004960FA"/>
    <w:rsid w:val="00496D6D"/>
    <w:rsid w:val="00497F48"/>
    <w:rsid w:val="004A1BC4"/>
    <w:rsid w:val="004A3182"/>
    <w:rsid w:val="004A48A7"/>
    <w:rsid w:val="004B10DA"/>
    <w:rsid w:val="004B38E9"/>
    <w:rsid w:val="004B489A"/>
    <w:rsid w:val="004B6039"/>
    <w:rsid w:val="004B77DA"/>
    <w:rsid w:val="004C0FD6"/>
    <w:rsid w:val="004C3277"/>
    <w:rsid w:val="004C4B6D"/>
    <w:rsid w:val="004C4D92"/>
    <w:rsid w:val="004C4F24"/>
    <w:rsid w:val="004C54DC"/>
    <w:rsid w:val="004C56BC"/>
    <w:rsid w:val="004C60EA"/>
    <w:rsid w:val="004C63AD"/>
    <w:rsid w:val="004C68D4"/>
    <w:rsid w:val="004C7BEE"/>
    <w:rsid w:val="004C7D9E"/>
    <w:rsid w:val="004D333F"/>
    <w:rsid w:val="004D413B"/>
    <w:rsid w:val="004D43F8"/>
    <w:rsid w:val="004D66A6"/>
    <w:rsid w:val="004D714E"/>
    <w:rsid w:val="004D7B79"/>
    <w:rsid w:val="004D7CBD"/>
    <w:rsid w:val="004E0C92"/>
    <w:rsid w:val="004E1E9F"/>
    <w:rsid w:val="004E1FCB"/>
    <w:rsid w:val="004E3E8C"/>
    <w:rsid w:val="004E462B"/>
    <w:rsid w:val="004E5A0A"/>
    <w:rsid w:val="004E5A3B"/>
    <w:rsid w:val="004E5B23"/>
    <w:rsid w:val="004E6735"/>
    <w:rsid w:val="004E6F01"/>
    <w:rsid w:val="004E71D1"/>
    <w:rsid w:val="004E7BA1"/>
    <w:rsid w:val="004F0106"/>
    <w:rsid w:val="004F080B"/>
    <w:rsid w:val="004F2DF1"/>
    <w:rsid w:val="004F3B73"/>
    <w:rsid w:val="004F4D0C"/>
    <w:rsid w:val="004F557C"/>
    <w:rsid w:val="004F63DE"/>
    <w:rsid w:val="005009E5"/>
    <w:rsid w:val="00502974"/>
    <w:rsid w:val="00503142"/>
    <w:rsid w:val="005036A8"/>
    <w:rsid w:val="00504A89"/>
    <w:rsid w:val="00504DA6"/>
    <w:rsid w:val="005102B8"/>
    <w:rsid w:val="00510545"/>
    <w:rsid w:val="00510BDF"/>
    <w:rsid w:val="00511721"/>
    <w:rsid w:val="00513EE0"/>
    <w:rsid w:val="00513F6D"/>
    <w:rsid w:val="00515AE9"/>
    <w:rsid w:val="00520941"/>
    <w:rsid w:val="005212D7"/>
    <w:rsid w:val="00521495"/>
    <w:rsid w:val="005223B2"/>
    <w:rsid w:val="00522DA8"/>
    <w:rsid w:val="00524F9E"/>
    <w:rsid w:val="00525388"/>
    <w:rsid w:val="00526841"/>
    <w:rsid w:val="0052743D"/>
    <w:rsid w:val="00530F2A"/>
    <w:rsid w:val="005312BA"/>
    <w:rsid w:val="00532767"/>
    <w:rsid w:val="0053286A"/>
    <w:rsid w:val="00532D86"/>
    <w:rsid w:val="00534AE4"/>
    <w:rsid w:val="00535C02"/>
    <w:rsid w:val="0054238A"/>
    <w:rsid w:val="00543396"/>
    <w:rsid w:val="0054480D"/>
    <w:rsid w:val="00545447"/>
    <w:rsid w:val="00547527"/>
    <w:rsid w:val="0055039A"/>
    <w:rsid w:val="00554022"/>
    <w:rsid w:val="0055452C"/>
    <w:rsid w:val="0055464C"/>
    <w:rsid w:val="005548D9"/>
    <w:rsid w:val="00554F8C"/>
    <w:rsid w:val="00555F7B"/>
    <w:rsid w:val="005631D7"/>
    <w:rsid w:val="00564963"/>
    <w:rsid w:val="0056529B"/>
    <w:rsid w:val="00566DD2"/>
    <w:rsid w:val="005674FB"/>
    <w:rsid w:val="0057040E"/>
    <w:rsid w:val="00570D6C"/>
    <w:rsid w:val="00572E82"/>
    <w:rsid w:val="0057354C"/>
    <w:rsid w:val="00575D0E"/>
    <w:rsid w:val="00576B9D"/>
    <w:rsid w:val="0057796B"/>
    <w:rsid w:val="005805CA"/>
    <w:rsid w:val="00583956"/>
    <w:rsid w:val="00584271"/>
    <w:rsid w:val="00586730"/>
    <w:rsid w:val="00586D9F"/>
    <w:rsid w:val="00587508"/>
    <w:rsid w:val="0059057F"/>
    <w:rsid w:val="0059061E"/>
    <w:rsid w:val="00591D3B"/>
    <w:rsid w:val="00594C8C"/>
    <w:rsid w:val="00597395"/>
    <w:rsid w:val="00597F33"/>
    <w:rsid w:val="005A1835"/>
    <w:rsid w:val="005A38CE"/>
    <w:rsid w:val="005A4513"/>
    <w:rsid w:val="005A5B89"/>
    <w:rsid w:val="005B04E5"/>
    <w:rsid w:val="005B7F5B"/>
    <w:rsid w:val="005C08CF"/>
    <w:rsid w:val="005C0E3B"/>
    <w:rsid w:val="005C2762"/>
    <w:rsid w:val="005C3FD4"/>
    <w:rsid w:val="005C4426"/>
    <w:rsid w:val="005C763F"/>
    <w:rsid w:val="005D07A2"/>
    <w:rsid w:val="005D09F3"/>
    <w:rsid w:val="005D5250"/>
    <w:rsid w:val="005E18DC"/>
    <w:rsid w:val="005E1A89"/>
    <w:rsid w:val="005E1BC1"/>
    <w:rsid w:val="005E2A0F"/>
    <w:rsid w:val="005E353C"/>
    <w:rsid w:val="005E78AA"/>
    <w:rsid w:val="005E7F50"/>
    <w:rsid w:val="005F1111"/>
    <w:rsid w:val="005F11D8"/>
    <w:rsid w:val="005F124A"/>
    <w:rsid w:val="005F1F44"/>
    <w:rsid w:val="005F2E01"/>
    <w:rsid w:val="005F355E"/>
    <w:rsid w:val="00601CF1"/>
    <w:rsid w:val="00605C39"/>
    <w:rsid w:val="00607575"/>
    <w:rsid w:val="0061277D"/>
    <w:rsid w:val="00612E16"/>
    <w:rsid w:val="00625B7A"/>
    <w:rsid w:val="00631990"/>
    <w:rsid w:val="00631ADF"/>
    <w:rsid w:val="00632C00"/>
    <w:rsid w:val="00632EF9"/>
    <w:rsid w:val="00633C93"/>
    <w:rsid w:val="00636956"/>
    <w:rsid w:val="006413AF"/>
    <w:rsid w:val="00645BBE"/>
    <w:rsid w:val="00646D76"/>
    <w:rsid w:val="00651E5B"/>
    <w:rsid w:val="00652AF3"/>
    <w:rsid w:val="0065401E"/>
    <w:rsid w:val="006552B3"/>
    <w:rsid w:val="0065655B"/>
    <w:rsid w:val="00660514"/>
    <w:rsid w:val="006636F2"/>
    <w:rsid w:val="00665077"/>
    <w:rsid w:val="00667AF9"/>
    <w:rsid w:val="006700F4"/>
    <w:rsid w:val="00671E55"/>
    <w:rsid w:val="00672213"/>
    <w:rsid w:val="00674AE5"/>
    <w:rsid w:val="006766A0"/>
    <w:rsid w:val="00680820"/>
    <w:rsid w:val="00683367"/>
    <w:rsid w:val="0068521A"/>
    <w:rsid w:val="0069302F"/>
    <w:rsid w:val="0069309A"/>
    <w:rsid w:val="0069391B"/>
    <w:rsid w:val="00693A7A"/>
    <w:rsid w:val="006A064D"/>
    <w:rsid w:val="006A1D52"/>
    <w:rsid w:val="006A3D73"/>
    <w:rsid w:val="006A4846"/>
    <w:rsid w:val="006A6054"/>
    <w:rsid w:val="006B1EA2"/>
    <w:rsid w:val="006B37AE"/>
    <w:rsid w:val="006B6D8A"/>
    <w:rsid w:val="006B7779"/>
    <w:rsid w:val="006C2E2A"/>
    <w:rsid w:val="006C3763"/>
    <w:rsid w:val="006C4DEB"/>
    <w:rsid w:val="006C4F1C"/>
    <w:rsid w:val="006C6D7D"/>
    <w:rsid w:val="006D1247"/>
    <w:rsid w:val="006D163A"/>
    <w:rsid w:val="006D2AA0"/>
    <w:rsid w:val="006D3416"/>
    <w:rsid w:val="006D5350"/>
    <w:rsid w:val="006D53ED"/>
    <w:rsid w:val="006E3CD2"/>
    <w:rsid w:val="006E6387"/>
    <w:rsid w:val="006F1236"/>
    <w:rsid w:val="006F15D3"/>
    <w:rsid w:val="006F1A8B"/>
    <w:rsid w:val="006F3A5C"/>
    <w:rsid w:val="006F4BD7"/>
    <w:rsid w:val="006F541A"/>
    <w:rsid w:val="006F5B72"/>
    <w:rsid w:val="00700E65"/>
    <w:rsid w:val="007018C2"/>
    <w:rsid w:val="00702DBA"/>
    <w:rsid w:val="007049E1"/>
    <w:rsid w:val="00705B6A"/>
    <w:rsid w:val="00710CC8"/>
    <w:rsid w:val="00711BC0"/>
    <w:rsid w:val="007155EE"/>
    <w:rsid w:val="00715D18"/>
    <w:rsid w:val="0071654A"/>
    <w:rsid w:val="007166FC"/>
    <w:rsid w:val="0072046B"/>
    <w:rsid w:val="00720CD6"/>
    <w:rsid w:val="007220AD"/>
    <w:rsid w:val="00724381"/>
    <w:rsid w:val="007252AD"/>
    <w:rsid w:val="00725AC2"/>
    <w:rsid w:val="0072698F"/>
    <w:rsid w:val="00726C07"/>
    <w:rsid w:val="00727654"/>
    <w:rsid w:val="00730E17"/>
    <w:rsid w:val="00731C04"/>
    <w:rsid w:val="007335C1"/>
    <w:rsid w:val="0073607F"/>
    <w:rsid w:val="007368BD"/>
    <w:rsid w:val="00736B8F"/>
    <w:rsid w:val="00737BF1"/>
    <w:rsid w:val="00745028"/>
    <w:rsid w:val="0074665B"/>
    <w:rsid w:val="0075550C"/>
    <w:rsid w:val="00760DD4"/>
    <w:rsid w:val="007610DF"/>
    <w:rsid w:val="00764AC8"/>
    <w:rsid w:val="007653DF"/>
    <w:rsid w:val="00765B8C"/>
    <w:rsid w:val="00765F1E"/>
    <w:rsid w:val="00766074"/>
    <w:rsid w:val="00767BDF"/>
    <w:rsid w:val="00770631"/>
    <w:rsid w:val="0077107D"/>
    <w:rsid w:val="007714BA"/>
    <w:rsid w:val="00774C83"/>
    <w:rsid w:val="00781C46"/>
    <w:rsid w:val="00783763"/>
    <w:rsid w:val="007846D1"/>
    <w:rsid w:val="0079175C"/>
    <w:rsid w:val="007919EA"/>
    <w:rsid w:val="00794C64"/>
    <w:rsid w:val="00794C8C"/>
    <w:rsid w:val="0079657E"/>
    <w:rsid w:val="0079746F"/>
    <w:rsid w:val="007A57C1"/>
    <w:rsid w:val="007A6039"/>
    <w:rsid w:val="007A7CC7"/>
    <w:rsid w:val="007B169C"/>
    <w:rsid w:val="007B21CA"/>
    <w:rsid w:val="007B22A2"/>
    <w:rsid w:val="007B5914"/>
    <w:rsid w:val="007B59CB"/>
    <w:rsid w:val="007B632E"/>
    <w:rsid w:val="007C33C9"/>
    <w:rsid w:val="007C7A5B"/>
    <w:rsid w:val="007D2850"/>
    <w:rsid w:val="007D28C9"/>
    <w:rsid w:val="007D305F"/>
    <w:rsid w:val="007D39A2"/>
    <w:rsid w:val="007D3AD6"/>
    <w:rsid w:val="007E271B"/>
    <w:rsid w:val="007E3339"/>
    <w:rsid w:val="007F1F42"/>
    <w:rsid w:val="007F1F8B"/>
    <w:rsid w:val="007F2F9C"/>
    <w:rsid w:val="007F3A37"/>
    <w:rsid w:val="007F4D5C"/>
    <w:rsid w:val="007F698D"/>
    <w:rsid w:val="007F6A7D"/>
    <w:rsid w:val="007F7306"/>
    <w:rsid w:val="007F76A2"/>
    <w:rsid w:val="007F794D"/>
    <w:rsid w:val="007F795D"/>
    <w:rsid w:val="008012B1"/>
    <w:rsid w:val="00801E97"/>
    <w:rsid w:val="00801FC7"/>
    <w:rsid w:val="0080253D"/>
    <w:rsid w:val="008034CC"/>
    <w:rsid w:val="0080597F"/>
    <w:rsid w:val="00805A1A"/>
    <w:rsid w:val="00810D46"/>
    <w:rsid w:val="0081180B"/>
    <w:rsid w:val="00813EFC"/>
    <w:rsid w:val="00814C82"/>
    <w:rsid w:val="008152F9"/>
    <w:rsid w:val="00815527"/>
    <w:rsid w:val="00815990"/>
    <w:rsid w:val="00816B03"/>
    <w:rsid w:val="0081747E"/>
    <w:rsid w:val="0081799A"/>
    <w:rsid w:val="0082321C"/>
    <w:rsid w:val="00823F5C"/>
    <w:rsid w:val="00824BE4"/>
    <w:rsid w:val="0082680F"/>
    <w:rsid w:val="00827EF2"/>
    <w:rsid w:val="00831169"/>
    <w:rsid w:val="00831A98"/>
    <w:rsid w:val="0083390E"/>
    <w:rsid w:val="008347C5"/>
    <w:rsid w:val="00834CE9"/>
    <w:rsid w:val="00835D1C"/>
    <w:rsid w:val="008432FA"/>
    <w:rsid w:val="008446F6"/>
    <w:rsid w:val="00845D51"/>
    <w:rsid w:val="0084634F"/>
    <w:rsid w:val="00847609"/>
    <w:rsid w:val="0085215E"/>
    <w:rsid w:val="00853F84"/>
    <w:rsid w:val="0085546E"/>
    <w:rsid w:val="008554DD"/>
    <w:rsid w:val="00856D25"/>
    <w:rsid w:val="00856F22"/>
    <w:rsid w:val="00857544"/>
    <w:rsid w:val="00857ABB"/>
    <w:rsid w:val="00860C26"/>
    <w:rsid w:val="008628A4"/>
    <w:rsid w:val="00864E9D"/>
    <w:rsid w:val="0086738A"/>
    <w:rsid w:val="008675C1"/>
    <w:rsid w:val="0087098A"/>
    <w:rsid w:val="00870A7F"/>
    <w:rsid w:val="0087509D"/>
    <w:rsid w:val="008800CC"/>
    <w:rsid w:val="00880FFA"/>
    <w:rsid w:val="008828D7"/>
    <w:rsid w:val="008846DD"/>
    <w:rsid w:val="008859B2"/>
    <w:rsid w:val="00885C3A"/>
    <w:rsid w:val="008901FF"/>
    <w:rsid w:val="00890981"/>
    <w:rsid w:val="008911C9"/>
    <w:rsid w:val="008918E7"/>
    <w:rsid w:val="00895EA0"/>
    <w:rsid w:val="00897F7A"/>
    <w:rsid w:val="008A0860"/>
    <w:rsid w:val="008A6608"/>
    <w:rsid w:val="008B1B30"/>
    <w:rsid w:val="008C0457"/>
    <w:rsid w:val="008C05D3"/>
    <w:rsid w:val="008C29B7"/>
    <w:rsid w:val="008C2FF9"/>
    <w:rsid w:val="008C3B24"/>
    <w:rsid w:val="008C5AF8"/>
    <w:rsid w:val="008D0E4B"/>
    <w:rsid w:val="008D223F"/>
    <w:rsid w:val="008D2FAC"/>
    <w:rsid w:val="008D48C3"/>
    <w:rsid w:val="008D6B1D"/>
    <w:rsid w:val="008D7111"/>
    <w:rsid w:val="008E280C"/>
    <w:rsid w:val="008E31AF"/>
    <w:rsid w:val="008E7CDD"/>
    <w:rsid w:val="008F0663"/>
    <w:rsid w:val="008F2E9E"/>
    <w:rsid w:val="008F3647"/>
    <w:rsid w:val="008F70CA"/>
    <w:rsid w:val="008F7DAE"/>
    <w:rsid w:val="009000A3"/>
    <w:rsid w:val="0090048A"/>
    <w:rsid w:val="00900F3C"/>
    <w:rsid w:val="00901905"/>
    <w:rsid w:val="00902932"/>
    <w:rsid w:val="00904B56"/>
    <w:rsid w:val="00904DB6"/>
    <w:rsid w:val="009067A9"/>
    <w:rsid w:val="009067E1"/>
    <w:rsid w:val="009078CA"/>
    <w:rsid w:val="00911DD1"/>
    <w:rsid w:val="00912528"/>
    <w:rsid w:val="009151CA"/>
    <w:rsid w:val="009157A7"/>
    <w:rsid w:val="00920F9D"/>
    <w:rsid w:val="00921573"/>
    <w:rsid w:val="00927EC5"/>
    <w:rsid w:val="0093264A"/>
    <w:rsid w:val="0093470B"/>
    <w:rsid w:val="00935095"/>
    <w:rsid w:val="00942E42"/>
    <w:rsid w:val="00945821"/>
    <w:rsid w:val="00953788"/>
    <w:rsid w:val="00955B10"/>
    <w:rsid w:val="0095673E"/>
    <w:rsid w:val="00972CB1"/>
    <w:rsid w:val="00972D0D"/>
    <w:rsid w:val="0097524F"/>
    <w:rsid w:val="00975C59"/>
    <w:rsid w:val="00976E99"/>
    <w:rsid w:val="00977059"/>
    <w:rsid w:val="009801F8"/>
    <w:rsid w:val="00980BC5"/>
    <w:rsid w:val="00981773"/>
    <w:rsid w:val="0098250C"/>
    <w:rsid w:val="009855F2"/>
    <w:rsid w:val="00985E18"/>
    <w:rsid w:val="00986702"/>
    <w:rsid w:val="00992E2B"/>
    <w:rsid w:val="00996F2D"/>
    <w:rsid w:val="009A03F3"/>
    <w:rsid w:val="009A0936"/>
    <w:rsid w:val="009A09A4"/>
    <w:rsid w:val="009A1C2E"/>
    <w:rsid w:val="009A26E2"/>
    <w:rsid w:val="009A4C28"/>
    <w:rsid w:val="009A5191"/>
    <w:rsid w:val="009A62C1"/>
    <w:rsid w:val="009A6FA3"/>
    <w:rsid w:val="009B1BFC"/>
    <w:rsid w:val="009C06E8"/>
    <w:rsid w:val="009C1F79"/>
    <w:rsid w:val="009C4452"/>
    <w:rsid w:val="009C722B"/>
    <w:rsid w:val="009C7C6A"/>
    <w:rsid w:val="009D0B38"/>
    <w:rsid w:val="009D1484"/>
    <w:rsid w:val="009D218C"/>
    <w:rsid w:val="009D36E1"/>
    <w:rsid w:val="009D53F3"/>
    <w:rsid w:val="009D5761"/>
    <w:rsid w:val="009D73A8"/>
    <w:rsid w:val="009E0272"/>
    <w:rsid w:val="009E3620"/>
    <w:rsid w:val="009E406C"/>
    <w:rsid w:val="009E42D4"/>
    <w:rsid w:val="009E4BEE"/>
    <w:rsid w:val="009E4CB4"/>
    <w:rsid w:val="009E6C6F"/>
    <w:rsid w:val="009E7288"/>
    <w:rsid w:val="009F08EA"/>
    <w:rsid w:val="009F3D9E"/>
    <w:rsid w:val="009F4AF9"/>
    <w:rsid w:val="009F59C5"/>
    <w:rsid w:val="009F6C7B"/>
    <w:rsid w:val="009F7A8A"/>
    <w:rsid w:val="00A054FD"/>
    <w:rsid w:val="00A06084"/>
    <w:rsid w:val="00A0765D"/>
    <w:rsid w:val="00A10439"/>
    <w:rsid w:val="00A11B3D"/>
    <w:rsid w:val="00A12E8E"/>
    <w:rsid w:val="00A1531C"/>
    <w:rsid w:val="00A15932"/>
    <w:rsid w:val="00A168F1"/>
    <w:rsid w:val="00A16BD0"/>
    <w:rsid w:val="00A20731"/>
    <w:rsid w:val="00A2133D"/>
    <w:rsid w:val="00A22D24"/>
    <w:rsid w:val="00A2314D"/>
    <w:rsid w:val="00A25257"/>
    <w:rsid w:val="00A25330"/>
    <w:rsid w:val="00A2585E"/>
    <w:rsid w:val="00A27C08"/>
    <w:rsid w:val="00A30C2D"/>
    <w:rsid w:val="00A34789"/>
    <w:rsid w:val="00A348C1"/>
    <w:rsid w:val="00A3552F"/>
    <w:rsid w:val="00A360F1"/>
    <w:rsid w:val="00A3711D"/>
    <w:rsid w:val="00A37426"/>
    <w:rsid w:val="00A4040C"/>
    <w:rsid w:val="00A4115E"/>
    <w:rsid w:val="00A43484"/>
    <w:rsid w:val="00A4356B"/>
    <w:rsid w:val="00A44585"/>
    <w:rsid w:val="00A4566A"/>
    <w:rsid w:val="00A51E77"/>
    <w:rsid w:val="00A57B79"/>
    <w:rsid w:val="00A60310"/>
    <w:rsid w:val="00A61F2A"/>
    <w:rsid w:val="00A62DCE"/>
    <w:rsid w:val="00A717D4"/>
    <w:rsid w:val="00A71F6C"/>
    <w:rsid w:val="00A72BF0"/>
    <w:rsid w:val="00A75B15"/>
    <w:rsid w:val="00A770E2"/>
    <w:rsid w:val="00A771BF"/>
    <w:rsid w:val="00A775AD"/>
    <w:rsid w:val="00A809D5"/>
    <w:rsid w:val="00A813F9"/>
    <w:rsid w:val="00A83CEA"/>
    <w:rsid w:val="00A84D7D"/>
    <w:rsid w:val="00A84DC6"/>
    <w:rsid w:val="00A853D1"/>
    <w:rsid w:val="00A87A47"/>
    <w:rsid w:val="00A90962"/>
    <w:rsid w:val="00A930E9"/>
    <w:rsid w:val="00A936F9"/>
    <w:rsid w:val="00A95D8A"/>
    <w:rsid w:val="00A96DD4"/>
    <w:rsid w:val="00AA47CF"/>
    <w:rsid w:val="00AA571F"/>
    <w:rsid w:val="00AA5E3F"/>
    <w:rsid w:val="00AB1261"/>
    <w:rsid w:val="00AB6E05"/>
    <w:rsid w:val="00AC38A4"/>
    <w:rsid w:val="00AC3F28"/>
    <w:rsid w:val="00AC3F80"/>
    <w:rsid w:val="00AC59CD"/>
    <w:rsid w:val="00AC6635"/>
    <w:rsid w:val="00AD0844"/>
    <w:rsid w:val="00AD128B"/>
    <w:rsid w:val="00AD17DE"/>
    <w:rsid w:val="00AD2ACC"/>
    <w:rsid w:val="00AD4A89"/>
    <w:rsid w:val="00AD61C9"/>
    <w:rsid w:val="00AD71A4"/>
    <w:rsid w:val="00AE095E"/>
    <w:rsid w:val="00AE0E0D"/>
    <w:rsid w:val="00AE14D6"/>
    <w:rsid w:val="00AE156F"/>
    <w:rsid w:val="00AE5929"/>
    <w:rsid w:val="00AE6A2A"/>
    <w:rsid w:val="00AF0257"/>
    <w:rsid w:val="00AF145C"/>
    <w:rsid w:val="00AF1A15"/>
    <w:rsid w:val="00AF1C82"/>
    <w:rsid w:val="00AF23C2"/>
    <w:rsid w:val="00AF338E"/>
    <w:rsid w:val="00AF367F"/>
    <w:rsid w:val="00AF3743"/>
    <w:rsid w:val="00AF3C91"/>
    <w:rsid w:val="00AF4F02"/>
    <w:rsid w:val="00AF7052"/>
    <w:rsid w:val="00B0162B"/>
    <w:rsid w:val="00B02EF8"/>
    <w:rsid w:val="00B06CCA"/>
    <w:rsid w:val="00B06E17"/>
    <w:rsid w:val="00B103B3"/>
    <w:rsid w:val="00B107E2"/>
    <w:rsid w:val="00B11CE2"/>
    <w:rsid w:val="00B14AD7"/>
    <w:rsid w:val="00B155B0"/>
    <w:rsid w:val="00B15F1F"/>
    <w:rsid w:val="00B1603F"/>
    <w:rsid w:val="00B16AFC"/>
    <w:rsid w:val="00B208B2"/>
    <w:rsid w:val="00B210F9"/>
    <w:rsid w:val="00B2189A"/>
    <w:rsid w:val="00B21914"/>
    <w:rsid w:val="00B24A6F"/>
    <w:rsid w:val="00B25E40"/>
    <w:rsid w:val="00B278AA"/>
    <w:rsid w:val="00B3191A"/>
    <w:rsid w:val="00B339E4"/>
    <w:rsid w:val="00B379F8"/>
    <w:rsid w:val="00B41283"/>
    <w:rsid w:val="00B43A59"/>
    <w:rsid w:val="00B446AF"/>
    <w:rsid w:val="00B44856"/>
    <w:rsid w:val="00B456BD"/>
    <w:rsid w:val="00B47B4B"/>
    <w:rsid w:val="00B47B54"/>
    <w:rsid w:val="00B47BBE"/>
    <w:rsid w:val="00B508C7"/>
    <w:rsid w:val="00B5141A"/>
    <w:rsid w:val="00B51830"/>
    <w:rsid w:val="00B537C1"/>
    <w:rsid w:val="00B53E4E"/>
    <w:rsid w:val="00B5403F"/>
    <w:rsid w:val="00B561B2"/>
    <w:rsid w:val="00B564C8"/>
    <w:rsid w:val="00B60335"/>
    <w:rsid w:val="00B60CE4"/>
    <w:rsid w:val="00B6132F"/>
    <w:rsid w:val="00B61493"/>
    <w:rsid w:val="00B61770"/>
    <w:rsid w:val="00B6183C"/>
    <w:rsid w:val="00B63246"/>
    <w:rsid w:val="00B6684E"/>
    <w:rsid w:val="00B70C31"/>
    <w:rsid w:val="00B72ECB"/>
    <w:rsid w:val="00B744EE"/>
    <w:rsid w:val="00B75764"/>
    <w:rsid w:val="00B767F4"/>
    <w:rsid w:val="00B77D26"/>
    <w:rsid w:val="00B80B30"/>
    <w:rsid w:val="00B8116B"/>
    <w:rsid w:val="00B83CFD"/>
    <w:rsid w:val="00B8430C"/>
    <w:rsid w:val="00B8481A"/>
    <w:rsid w:val="00B84EDF"/>
    <w:rsid w:val="00B86D27"/>
    <w:rsid w:val="00B87AAA"/>
    <w:rsid w:val="00B94CBF"/>
    <w:rsid w:val="00B9564D"/>
    <w:rsid w:val="00B95F7B"/>
    <w:rsid w:val="00B96673"/>
    <w:rsid w:val="00BA1422"/>
    <w:rsid w:val="00BA1ABB"/>
    <w:rsid w:val="00BA413C"/>
    <w:rsid w:val="00BA4BE3"/>
    <w:rsid w:val="00BA5580"/>
    <w:rsid w:val="00BA5D2A"/>
    <w:rsid w:val="00BA6161"/>
    <w:rsid w:val="00BA6B2B"/>
    <w:rsid w:val="00BA6E11"/>
    <w:rsid w:val="00BB05E9"/>
    <w:rsid w:val="00BB0D6D"/>
    <w:rsid w:val="00BB4DA1"/>
    <w:rsid w:val="00BB5443"/>
    <w:rsid w:val="00BB59FA"/>
    <w:rsid w:val="00BB6DA1"/>
    <w:rsid w:val="00BB7104"/>
    <w:rsid w:val="00BB7EF4"/>
    <w:rsid w:val="00BC26B9"/>
    <w:rsid w:val="00BC2DEE"/>
    <w:rsid w:val="00BC2F0F"/>
    <w:rsid w:val="00BC39BB"/>
    <w:rsid w:val="00BC6C94"/>
    <w:rsid w:val="00BD0D75"/>
    <w:rsid w:val="00BD0F78"/>
    <w:rsid w:val="00BD10E7"/>
    <w:rsid w:val="00BD1FA6"/>
    <w:rsid w:val="00BD2451"/>
    <w:rsid w:val="00BD2C59"/>
    <w:rsid w:val="00BD411D"/>
    <w:rsid w:val="00BD5D7A"/>
    <w:rsid w:val="00BD6007"/>
    <w:rsid w:val="00BD6D70"/>
    <w:rsid w:val="00BD76EC"/>
    <w:rsid w:val="00BE0A61"/>
    <w:rsid w:val="00BE2365"/>
    <w:rsid w:val="00BE2846"/>
    <w:rsid w:val="00BE6506"/>
    <w:rsid w:val="00BE69EA"/>
    <w:rsid w:val="00BF386A"/>
    <w:rsid w:val="00BF4578"/>
    <w:rsid w:val="00C020C9"/>
    <w:rsid w:val="00C05B8C"/>
    <w:rsid w:val="00C0689B"/>
    <w:rsid w:val="00C07912"/>
    <w:rsid w:val="00C13088"/>
    <w:rsid w:val="00C1432D"/>
    <w:rsid w:val="00C14B33"/>
    <w:rsid w:val="00C227B5"/>
    <w:rsid w:val="00C23505"/>
    <w:rsid w:val="00C30E7B"/>
    <w:rsid w:val="00C324EC"/>
    <w:rsid w:val="00C32A46"/>
    <w:rsid w:val="00C34570"/>
    <w:rsid w:val="00C3627C"/>
    <w:rsid w:val="00C377AE"/>
    <w:rsid w:val="00C37B09"/>
    <w:rsid w:val="00C42204"/>
    <w:rsid w:val="00C431A2"/>
    <w:rsid w:val="00C46449"/>
    <w:rsid w:val="00C5033F"/>
    <w:rsid w:val="00C50846"/>
    <w:rsid w:val="00C51A5B"/>
    <w:rsid w:val="00C55065"/>
    <w:rsid w:val="00C55D3C"/>
    <w:rsid w:val="00C56406"/>
    <w:rsid w:val="00C567C9"/>
    <w:rsid w:val="00C56A71"/>
    <w:rsid w:val="00C61645"/>
    <w:rsid w:val="00C6258C"/>
    <w:rsid w:val="00C627EF"/>
    <w:rsid w:val="00C6298B"/>
    <w:rsid w:val="00C74998"/>
    <w:rsid w:val="00C7515E"/>
    <w:rsid w:val="00C7677A"/>
    <w:rsid w:val="00C800E5"/>
    <w:rsid w:val="00C81CD7"/>
    <w:rsid w:val="00C82D34"/>
    <w:rsid w:val="00C83CAB"/>
    <w:rsid w:val="00C84D74"/>
    <w:rsid w:val="00C8700D"/>
    <w:rsid w:val="00C90242"/>
    <w:rsid w:val="00C928B7"/>
    <w:rsid w:val="00C9297B"/>
    <w:rsid w:val="00C93809"/>
    <w:rsid w:val="00C93C22"/>
    <w:rsid w:val="00C94813"/>
    <w:rsid w:val="00CA2878"/>
    <w:rsid w:val="00CA2AA8"/>
    <w:rsid w:val="00CA3458"/>
    <w:rsid w:val="00CA3DB6"/>
    <w:rsid w:val="00CA6974"/>
    <w:rsid w:val="00CA71CC"/>
    <w:rsid w:val="00CA7746"/>
    <w:rsid w:val="00CA7B55"/>
    <w:rsid w:val="00CB3D86"/>
    <w:rsid w:val="00CB7C41"/>
    <w:rsid w:val="00CC007E"/>
    <w:rsid w:val="00CC106C"/>
    <w:rsid w:val="00CC134A"/>
    <w:rsid w:val="00CC1695"/>
    <w:rsid w:val="00CC2056"/>
    <w:rsid w:val="00CC208C"/>
    <w:rsid w:val="00CC3634"/>
    <w:rsid w:val="00CC6E50"/>
    <w:rsid w:val="00CC7FA6"/>
    <w:rsid w:val="00CD2F24"/>
    <w:rsid w:val="00CD32BA"/>
    <w:rsid w:val="00CD3819"/>
    <w:rsid w:val="00CD402B"/>
    <w:rsid w:val="00CD4EDF"/>
    <w:rsid w:val="00CD6475"/>
    <w:rsid w:val="00CE301A"/>
    <w:rsid w:val="00CE47CA"/>
    <w:rsid w:val="00CE4F99"/>
    <w:rsid w:val="00CE7BF1"/>
    <w:rsid w:val="00CF4121"/>
    <w:rsid w:val="00CF65A2"/>
    <w:rsid w:val="00CF7BC7"/>
    <w:rsid w:val="00D01A0B"/>
    <w:rsid w:val="00D03062"/>
    <w:rsid w:val="00D03F64"/>
    <w:rsid w:val="00D04624"/>
    <w:rsid w:val="00D05BDA"/>
    <w:rsid w:val="00D05F90"/>
    <w:rsid w:val="00D06722"/>
    <w:rsid w:val="00D07F14"/>
    <w:rsid w:val="00D10FC6"/>
    <w:rsid w:val="00D12E91"/>
    <w:rsid w:val="00D1316B"/>
    <w:rsid w:val="00D13C6C"/>
    <w:rsid w:val="00D14C61"/>
    <w:rsid w:val="00D16C33"/>
    <w:rsid w:val="00D16E3E"/>
    <w:rsid w:val="00D17FD2"/>
    <w:rsid w:val="00D20A31"/>
    <w:rsid w:val="00D21E28"/>
    <w:rsid w:val="00D2335D"/>
    <w:rsid w:val="00D249F7"/>
    <w:rsid w:val="00D2586A"/>
    <w:rsid w:val="00D30041"/>
    <w:rsid w:val="00D30BAE"/>
    <w:rsid w:val="00D35A57"/>
    <w:rsid w:val="00D36634"/>
    <w:rsid w:val="00D40A9F"/>
    <w:rsid w:val="00D40DEC"/>
    <w:rsid w:val="00D41116"/>
    <w:rsid w:val="00D45747"/>
    <w:rsid w:val="00D462B1"/>
    <w:rsid w:val="00D46863"/>
    <w:rsid w:val="00D472EE"/>
    <w:rsid w:val="00D5155B"/>
    <w:rsid w:val="00D51F94"/>
    <w:rsid w:val="00D5240E"/>
    <w:rsid w:val="00D55B81"/>
    <w:rsid w:val="00D55C51"/>
    <w:rsid w:val="00D564DE"/>
    <w:rsid w:val="00D64D02"/>
    <w:rsid w:val="00D651C6"/>
    <w:rsid w:val="00D6642F"/>
    <w:rsid w:val="00D67213"/>
    <w:rsid w:val="00D6756C"/>
    <w:rsid w:val="00D67B65"/>
    <w:rsid w:val="00D74BC6"/>
    <w:rsid w:val="00D77B97"/>
    <w:rsid w:val="00D806E2"/>
    <w:rsid w:val="00D8072B"/>
    <w:rsid w:val="00D81FD7"/>
    <w:rsid w:val="00D83342"/>
    <w:rsid w:val="00D83AB4"/>
    <w:rsid w:val="00D83D52"/>
    <w:rsid w:val="00D87280"/>
    <w:rsid w:val="00D873FA"/>
    <w:rsid w:val="00D90A01"/>
    <w:rsid w:val="00D91549"/>
    <w:rsid w:val="00D93DD5"/>
    <w:rsid w:val="00DA17CD"/>
    <w:rsid w:val="00DA26A8"/>
    <w:rsid w:val="00DA2D24"/>
    <w:rsid w:val="00DA3241"/>
    <w:rsid w:val="00DA53BB"/>
    <w:rsid w:val="00DA59D8"/>
    <w:rsid w:val="00DA75AD"/>
    <w:rsid w:val="00DA7ABC"/>
    <w:rsid w:val="00DB07ED"/>
    <w:rsid w:val="00DB4211"/>
    <w:rsid w:val="00DB4E9F"/>
    <w:rsid w:val="00DB650C"/>
    <w:rsid w:val="00DB77B5"/>
    <w:rsid w:val="00DC15ED"/>
    <w:rsid w:val="00DC1839"/>
    <w:rsid w:val="00DC2212"/>
    <w:rsid w:val="00DC2B09"/>
    <w:rsid w:val="00DC32D8"/>
    <w:rsid w:val="00DC34AE"/>
    <w:rsid w:val="00DC5374"/>
    <w:rsid w:val="00DC7CCB"/>
    <w:rsid w:val="00DD23BA"/>
    <w:rsid w:val="00DD2954"/>
    <w:rsid w:val="00DD37A1"/>
    <w:rsid w:val="00DD3E88"/>
    <w:rsid w:val="00DD48F3"/>
    <w:rsid w:val="00DD50C2"/>
    <w:rsid w:val="00DD55A8"/>
    <w:rsid w:val="00DD723C"/>
    <w:rsid w:val="00DD7EBD"/>
    <w:rsid w:val="00DE0B96"/>
    <w:rsid w:val="00DE3CD6"/>
    <w:rsid w:val="00DE488A"/>
    <w:rsid w:val="00DE4FDF"/>
    <w:rsid w:val="00DE7881"/>
    <w:rsid w:val="00DF0FA4"/>
    <w:rsid w:val="00DF26B8"/>
    <w:rsid w:val="00DF34DE"/>
    <w:rsid w:val="00E003B2"/>
    <w:rsid w:val="00E01606"/>
    <w:rsid w:val="00E01C05"/>
    <w:rsid w:val="00E02781"/>
    <w:rsid w:val="00E02CFE"/>
    <w:rsid w:val="00E03E8D"/>
    <w:rsid w:val="00E05C65"/>
    <w:rsid w:val="00E06012"/>
    <w:rsid w:val="00E07406"/>
    <w:rsid w:val="00E15F65"/>
    <w:rsid w:val="00E163C3"/>
    <w:rsid w:val="00E2212C"/>
    <w:rsid w:val="00E2247D"/>
    <w:rsid w:val="00E235CB"/>
    <w:rsid w:val="00E26A89"/>
    <w:rsid w:val="00E31C2D"/>
    <w:rsid w:val="00E32508"/>
    <w:rsid w:val="00E33D73"/>
    <w:rsid w:val="00E365C4"/>
    <w:rsid w:val="00E3774B"/>
    <w:rsid w:val="00E407C0"/>
    <w:rsid w:val="00E44E07"/>
    <w:rsid w:val="00E52876"/>
    <w:rsid w:val="00E55EA5"/>
    <w:rsid w:val="00E57429"/>
    <w:rsid w:val="00E57DF0"/>
    <w:rsid w:val="00E6021E"/>
    <w:rsid w:val="00E605A7"/>
    <w:rsid w:val="00E608DA"/>
    <w:rsid w:val="00E6313E"/>
    <w:rsid w:val="00E64DF7"/>
    <w:rsid w:val="00E65D19"/>
    <w:rsid w:val="00E65E56"/>
    <w:rsid w:val="00E660A0"/>
    <w:rsid w:val="00E67B2B"/>
    <w:rsid w:val="00E707CA"/>
    <w:rsid w:val="00E74326"/>
    <w:rsid w:val="00E74E4A"/>
    <w:rsid w:val="00E756C9"/>
    <w:rsid w:val="00E83A3D"/>
    <w:rsid w:val="00E83B76"/>
    <w:rsid w:val="00E86287"/>
    <w:rsid w:val="00E90B4F"/>
    <w:rsid w:val="00E90D0B"/>
    <w:rsid w:val="00E90EE1"/>
    <w:rsid w:val="00E95DE3"/>
    <w:rsid w:val="00E95E70"/>
    <w:rsid w:val="00EA1D6E"/>
    <w:rsid w:val="00EA37AD"/>
    <w:rsid w:val="00EA53E9"/>
    <w:rsid w:val="00EA5688"/>
    <w:rsid w:val="00EA5FF2"/>
    <w:rsid w:val="00EB2715"/>
    <w:rsid w:val="00EB3503"/>
    <w:rsid w:val="00EB736C"/>
    <w:rsid w:val="00EC0C44"/>
    <w:rsid w:val="00EC1B25"/>
    <w:rsid w:val="00EC452C"/>
    <w:rsid w:val="00EC5469"/>
    <w:rsid w:val="00EC7D3E"/>
    <w:rsid w:val="00EC7F0C"/>
    <w:rsid w:val="00ED0A2A"/>
    <w:rsid w:val="00ED1D53"/>
    <w:rsid w:val="00ED2224"/>
    <w:rsid w:val="00ED271C"/>
    <w:rsid w:val="00ED3E03"/>
    <w:rsid w:val="00ED4971"/>
    <w:rsid w:val="00EE1475"/>
    <w:rsid w:val="00EE4DB4"/>
    <w:rsid w:val="00EE647C"/>
    <w:rsid w:val="00EE73AA"/>
    <w:rsid w:val="00EF0829"/>
    <w:rsid w:val="00EF11CE"/>
    <w:rsid w:val="00EF1787"/>
    <w:rsid w:val="00EF2097"/>
    <w:rsid w:val="00EF3EDC"/>
    <w:rsid w:val="00EF5177"/>
    <w:rsid w:val="00EF7658"/>
    <w:rsid w:val="00EF7C2C"/>
    <w:rsid w:val="00F00B68"/>
    <w:rsid w:val="00F03CC3"/>
    <w:rsid w:val="00F05EB9"/>
    <w:rsid w:val="00F05F4A"/>
    <w:rsid w:val="00F05FE9"/>
    <w:rsid w:val="00F07787"/>
    <w:rsid w:val="00F108D9"/>
    <w:rsid w:val="00F10BC1"/>
    <w:rsid w:val="00F11902"/>
    <w:rsid w:val="00F15E16"/>
    <w:rsid w:val="00F160B1"/>
    <w:rsid w:val="00F17C17"/>
    <w:rsid w:val="00F210F1"/>
    <w:rsid w:val="00F21698"/>
    <w:rsid w:val="00F21726"/>
    <w:rsid w:val="00F21AAF"/>
    <w:rsid w:val="00F23621"/>
    <w:rsid w:val="00F253CF"/>
    <w:rsid w:val="00F32EDB"/>
    <w:rsid w:val="00F34E8D"/>
    <w:rsid w:val="00F37060"/>
    <w:rsid w:val="00F407A9"/>
    <w:rsid w:val="00F40D8E"/>
    <w:rsid w:val="00F415E7"/>
    <w:rsid w:val="00F42E22"/>
    <w:rsid w:val="00F43057"/>
    <w:rsid w:val="00F445A4"/>
    <w:rsid w:val="00F45E2B"/>
    <w:rsid w:val="00F52807"/>
    <w:rsid w:val="00F536EB"/>
    <w:rsid w:val="00F54E82"/>
    <w:rsid w:val="00F55520"/>
    <w:rsid w:val="00F55F00"/>
    <w:rsid w:val="00F5722B"/>
    <w:rsid w:val="00F64F27"/>
    <w:rsid w:val="00F6578E"/>
    <w:rsid w:val="00F67194"/>
    <w:rsid w:val="00F7006E"/>
    <w:rsid w:val="00F700F0"/>
    <w:rsid w:val="00F709D4"/>
    <w:rsid w:val="00F71A5A"/>
    <w:rsid w:val="00F72071"/>
    <w:rsid w:val="00F7266A"/>
    <w:rsid w:val="00F75FEA"/>
    <w:rsid w:val="00F76B7D"/>
    <w:rsid w:val="00F810FF"/>
    <w:rsid w:val="00F821AC"/>
    <w:rsid w:val="00F83D7D"/>
    <w:rsid w:val="00F84B13"/>
    <w:rsid w:val="00F9148E"/>
    <w:rsid w:val="00F92B88"/>
    <w:rsid w:val="00F97243"/>
    <w:rsid w:val="00FA0829"/>
    <w:rsid w:val="00FA38B0"/>
    <w:rsid w:val="00FA4747"/>
    <w:rsid w:val="00FA5F5A"/>
    <w:rsid w:val="00FB02E3"/>
    <w:rsid w:val="00FB2F98"/>
    <w:rsid w:val="00FB5565"/>
    <w:rsid w:val="00FB6DC1"/>
    <w:rsid w:val="00FB705A"/>
    <w:rsid w:val="00FC08AB"/>
    <w:rsid w:val="00FC0D89"/>
    <w:rsid w:val="00FC31B7"/>
    <w:rsid w:val="00FC3772"/>
    <w:rsid w:val="00FC3E72"/>
    <w:rsid w:val="00FC5E95"/>
    <w:rsid w:val="00FD1140"/>
    <w:rsid w:val="00FD1989"/>
    <w:rsid w:val="00FE3860"/>
    <w:rsid w:val="00FE4053"/>
    <w:rsid w:val="00FE602A"/>
    <w:rsid w:val="00FE6806"/>
    <w:rsid w:val="00FE75CF"/>
    <w:rsid w:val="00FF000A"/>
    <w:rsid w:val="00FF154A"/>
    <w:rsid w:val="00FF190A"/>
    <w:rsid w:val="00FF1DF3"/>
    <w:rsid w:val="00FF2866"/>
    <w:rsid w:val="00FF3AD8"/>
    <w:rsid w:val="00FF4B13"/>
    <w:rsid w:val="00FF5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2pt"/>
    </o:shapedefaults>
    <o:shapelayout v:ext="edit">
      <o:idmap v:ext="edit" data="2"/>
    </o:shapelayout>
  </w:shapeDefaults>
  <w:decimalSymbol w:val=","/>
  <w:listSeparator w:val=";"/>
  <w14:docId w14:val="21F2FA51"/>
  <w15:docId w15:val="{7181477E-57EE-437B-83B6-F47F0C2B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rsid w:val="00A61F2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4"/>
    <w:next w:val="a4"/>
    <w:link w:val="11"/>
    <w:rsid w:val="00A37426"/>
    <w:pPr>
      <w:numPr>
        <w:numId w:val="9"/>
      </w:numPr>
      <w:outlineLvl w:val="0"/>
    </w:pPr>
    <w:rPr>
      <w:rFonts w:eastAsia="Times New Roman" w:cs="Times New Roman"/>
      <w:b/>
      <w:sz w:val="32"/>
      <w:lang w:eastAsia="ru-RU"/>
    </w:rPr>
  </w:style>
  <w:style w:type="paragraph" w:styleId="2">
    <w:name w:val="heading 2"/>
    <w:basedOn w:val="a4"/>
    <w:next w:val="a4"/>
    <w:link w:val="20"/>
    <w:rsid w:val="00BB7EF4"/>
    <w:pPr>
      <w:numPr>
        <w:ilvl w:val="1"/>
        <w:numId w:val="9"/>
      </w:numPr>
      <w:spacing w:after="300"/>
      <w:outlineLvl w:val="1"/>
    </w:pPr>
    <w:rPr>
      <w:rFonts w:eastAsia="Times New Roman" w:cs="Times New Roman"/>
      <w:b/>
      <w:lang w:eastAsia="ru-RU"/>
    </w:rPr>
  </w:style>
  <w:style w:type="paragraph" w:styleId="3">
    <w:name w:val="heading 3"/>
    <w:basedOn w:val="a4"/>
    <w:next w:val="a4"/>
    <w:link w:val="30"/>
    <w:rsid w:val="00A37426"/>
    <w:pPr>
      <w:numPr>
        <w:ilvl w:val="2"/>
        <w:numId w:val="9"/>
      </w:numPr>
      <w:outlineLvl w:val="2"/>
    </w:pPr>
    <w:rPr>
      <w:rFonts w:eastAsia="Times New Roman" w:cs="Times New Roman"/>
      <w:lang w:eastAsia="ru-RU"/>
    </w:rPr>
  </w:style>
  <w:style w:type="paragraph" w:styleId="4">
    <w:name w:val="heading 4"/>
    <w:basedOn w:val="a4"/>
    <w:next w:val="a4"/>
    <w:link w:val="40"/>
    <w:uiPriority w:val="9"/>
    <w:unhideWhenUsed/>
    <w:rsid w:val="006C3763"/>
    <w:pPr>
      <w:numPr>
        <w:ilvl w:val="3"/>
        <w:numId w:val="9"/>
      </w:numPr>
      <w:tabs>
        <w:tab w:val="left" w:pos="1814"/>
      </w:tabs>
      <w:outlineLvl w:val="3"/>
    </w:pPr>
    <w:rPr>
      <w:rFonts w:eastAsia="Times New Roman" w:cs="Times New Roman"/>
      <w:bCs/>
      <w:szCs w:val="28"/>
      <w:lang w:eastAsia="ru-RU"/>
    </w:rPr>
  </w:style>
  <w:style w:type="paragraph" w:styleId="5">
    <w:name w:val="heading 5"/>
    <w:basedOn w:val="a4"/>
    <w:next w:val="a4"/>
    <w:link w:val="50"/>
    <w:uiPriority w:val="9"/>
    <w:semiHidden/>
    <w:unhideWhenUsed/>
    <w:rsid w:val="00A37426"/>
    <w:pPr>
      <w:numPr>
        <w:ilvl w:val="4"/>
        <w:numId w:val="9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3917FC"/>
    <w:pPr>
      <w:numPr>
        <w:ilvl w:val="5"/>
        <w:numId w:val="9"/>
      </w:numPr>
      <w:spacing w:before="240" w:after="60"/>
      <w:outlineLvl w:val="5"/>
    </w:pPr>
    <w:rPr>
      <w:rFonts w:ascii="Calibri" w:eastAsia="Times New Roman" w:hAnsi="Calibri" w:cs="Times New Roman"/>
      <w:b/>
      <w:bCs/>
      <w:sz w:val="22"/>
      <w:lang w:eastAsia="ru-RU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3917FC"/>
    <w:pPr>
      <w:numPr>
        <w:ilvl w:val="6"/>
        <w:numId w:val="9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3917FC"/>
    <w:pPr>
      <w:numPr>
        <w:ilvl w:val="7"/>
        <w:numId w:val="9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3917FC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12">
    <w:name w:val="toc 1"/>
    <w:basedOn w:val="a4"/>
    <w:next w:val="a4"/>
    <w:autoRedefine/>
    <w:uiPriority w:val="39"/>
    <w:rsid w:val="006F541A"/>
    <w:pPr>
      <w:tabs>
        <w:tab w:val="left" w:pos="851"/>
        <w:tab w:val="right" w:leader="dot" w:pos="9923"/>
      </w:tabs>
      <w:spacing w:line="300" w:lineRule="auto"/>
      <w:ind w:firstLine="0"/>
    </w:pPr>
    <w:rPr>
      <w:rFonts w:ascii="Arial" w:eastAsia="Times New Roman" w:hAnsi="Arial" w:cs="Times New Roman"/>
      <w:noProof/>
      <w:szCs w:val="20"/>
      <w:lang w:eastAsia="ru-RU"/>
    </w:rPr>
  </w:style>
  <w:style w:type="paragraph" w:styleId="21">
    <w:name w:val="toc 2"/>
    <w:basedOn w:val="a4"/>
    <w:next w:val="a4"/>
    <w:autoRedefine/>
    <w:uiPriority w:val="39"/>
    <w:rsid w:val="007D2850"/>
    <w:pPr>
      <w:tabs>
        <w:tab w:val="right" w:leader="dot" w:pos="9639"/>
      </w:tabs>
      <w:spacing w:before="60"/>
      <w:ind w:left="851" w:right="423" w:hanging="327"/>
    </w:pPr>
    <w:rPr>
      <w:rFonts w:ascii="Arial" w:eastAsia="Times New Roman" w:hAnsi="Arial" w:cs="Times New Roman"/>
      <w:noProof/>
      <w:szCs w:val="20"/>
      <w:lang w:eastAsia="ru-RU"/>
    </w:rPr>
  </w:style>
  <w:style w:type="paragraph" w:styleId="31">
    <w:name w:val="toc 3"/>
    <w:basedOn w:val="a4"/>
    <w:next w:val="a4"/>
    <w:autoRedefine/>
    <w:uiPriority w:val="39"/>
    <w:rsid w:val="007D2850"/>
    <w:pPr>
      <w:tabs>
        <w:tab w:val="right" w:leader="dot" w:pos="9639"/>
      </w:tabs>
      <w:spacing w:before="60"/>
      <w:ind w:left="1276" w:right="423" w:hanging="512"/>
    </w:pPr>
    <w:rPr>
      <w:rFonts w:ascii="Arial" w:eastAsia="Times New Roman" w:hAnsi="Arial" w:cs="Times New Roman"/>
      <w:noProof/>
      <w:szCs w:val="20"/>
      <w:lang w:eastAsia="ru-RU"/>
    </w:rPr>
  </w:style>
  <w:style w:type="paragraph" w:styleId="a8">
    <w:name w:val="footer"/>
    <w:basedOn w:val="a4"/>
    <w:link w:val="a9"/>
    <w:uiPriority w:val="99"/>
    <w:unhideWhenUsed/>
    <w:rsid w:val="009067E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5"/>
    <w:link w:val="a8"/>
    <w:uiPriority w:val="99"/>
    <w:rsid w:val="009067E1"/>
    <w:rPr>
      <w:rFonts w:ascii="Calibri" w:eastAsia="Calibri" w:hAnsi="Calibri" w:cs="Times New Roman"/>
    </w:rPr>
  </w:style>
  <w:style w:type="character" w:styleId="aa">
    <w:name w:val="Hyperlink"/>
    <w:basedOn w:val="a5"/>
    <w:uiPriority w:val="99"/>
    <w:unhideWhenUsed/>
    <w:rsid w:val="009067E1"/>
    <w:rPr>
      <w:color w:val="0000FF" w:themeColor="hyperlink"/>
      <w:u w:val="single"/>
    </w:rPr>
  </w:style>
  <w:style w:type="paragraph" w:styleId="ab">
    <w:name w:val="header"/>
    <w:basedOn w:val="a4"/>
    <w:link w:val="ac"/>
    <w:uiPriority w:val="99"/>
    <w:unhideWhenUsed/>
    <w:rsid w:val="00EB271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5"/>
    <w:link w:val="ab"/>
    <w:uiPriority w:val="99"/>
    <w:rsid w:val="00EB2715"/>
  </w:style>
  <w:style w:type="table" w:styleId="ad">
    <w:name w:val="Table Grid"/>
    <w:basedOn w:val="a6"/>
    <w:uiPriority w:val="59"/>
    <w:rsid w:val="00A96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4"/>
    <w:link w:val="af"/>
    <w:uiPriority w:val="99"/>
    <w:semiHidden/>
    <w:unhideWhenUsed/>
    <w:rsid w:val="00327D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5"/>
    <w:link w:val="ae"/>
    <w:uiPriority w:val="99"/>
    <w:semiHidden/>
    <w:rsid w:val="00327D8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5"/>
    <w:link w:val="1"/>
    <w:rsid w:val="00A37426"/>
    <w:rPr>
      <w:rFonts w:ascii="Times New Roman" w:eastAsia="Times New Roman" w:hAnsi="Times New Roman" w:cs="Times New Roman"/>
      <w:b/>
      <w:sz w:val="32"/>
      <w:lang w:eastAsia="ru-RU"/>
    </w:rPr>
  </w:style>
  <w:style w:type="character" w:customStyle="1" w:styleId="20">
    <w:name w:val="Заголовок 2 Знак"/>
    <w:basedOn w:val="a5"/>
    <w:link w:val="2"/>
    <w:rsid w:val="00BB7EF4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30">
    <w:name w:val="Заголовок 3 Знак"/>
    <w:basedOn w:val="a5"/>
    <w:link w:val="3"/>
    <w:rsid w:val="00A37426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40">
    <w:name w:val="Заголовок 4 Знак"/>
    <w:basedOn w:val="a5"/>
    <w:link w:val="4"/>
    <w:uiPriority w:val="9"/>
    <w:rsid w:val="006C376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50">
    <w:name w:val="Заголовок 5 Знак"/>
    <w:basedOn w:val="a5"/>
    <w:link w:val="5"/>
    <w:uiPriority w:val="9"/>
    <w:semiHidden/>
    <w:rsid w:val="00A3742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5"/>
    <w:link w:val="6"/>
    <w:uiPriority w:val="9"/>
    <w:semiHidden/>
    <w:rsid w:val="003917F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5"/>
    <w:link w:val="7"/>
    <w:uiPriority w:val="9"/>
    <w:semiHidden/>
    <w:rsid w:val="003917F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"/>
    <w:semiHidden/>
    <w:rsid w:val="003917F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uiPriority w:val="9"/>
    <w:semiHidden/>
    <w:rsid w:val="003917FC"/>
    <w:rPr>
      <w:rFonts w:ascii="Cambria" w:eastAsia="Times New Roman" w:hAnsi="Cambria" w:cs="Times New Roman"/>
      <w:lang w:eastAsia="ru-RU"/>
    </w:rPr>
  </w:style>
  <w:style w:type="numbering" w:customStyle="1" w:styleId="13">
    <w:name w:val="Нет списка1"/>
    <w:next w:val="a7"/>
    <w:uiPriority w:val="99"/>
    <w:semiHidden/>
    <w:unhideWhenUsed/>
    <w:rsid w:val="00A37426"/>
  </w:style>
  <w:style w:type="paragraph" w:styleId="af0">
    <w:name w:val="List Paragraph"/>
    <w:basedOn w:val="a4"/>
    <w:uiPriority w:val="34"/>
    <w:rsid w:val="00A37426"/>
    <w:pPr>
      <w:ind w:left="720"/>
      <w:contextualSpacing/>
    </w:pPr>
    <w:rPr>
      <w:rFonts w:eastAsia="Times New Roman" w:cs="Times New Roman"/>
      <w:lang w:eastAsia="ru-RU"/>
    </w:rPr>
  </w:style>
  <w:style w:type="paragraph" w:customStyle="1" w:styleId="-">
    <w:name w:val="Список [-] (ПЗ)"/>
    <w:basedOn w:val="a4"/>
    <w:link w:val="-0"/>
    <w:rsid w:val="00A37426"/>
    <w:pPr>
      <w:numPr>
        <w:numId w:val="1"/>
      </w:numPr>
      <w:spacing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1">
    <w:name w:val="Новый абзац"/>
    <w:basedOn w:val="a4"/>
    <w:autoRedefine/>
    <w:rsid w:val="00A37426"/>
    <w:pPr>
      <w:widowControl w:val="0"/>
      <w:spacing w:line="312" w:lineRule="auto"/>
    </w:pPr>
    <w:rPr>
      <w:rFonts w:eastAsia="Times New Roman" w:cs="Times New Roman"/>
      <w:szCs w:val="28"/>
      <w:lang w:eastAsia="ru-RU"/>
    </w:rPr>
  </w:style>
  <w:style w:type="paragraph" w:styleId="af2">
    <w:name w:val="Body Text Indent"/>
    <w:basedOn w:val="a4"/>
    <w:link w:val="af3"/>
    <w:uiPriority w:val="99"/>
    <w:unhideWhenUsed/>
    <w:rsid w:val="00A37426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Основной текст с отступом Знак"/>
    <w:basedOn w:val="a5"/>
    <w:link w:val="af2"/>
    <w:uiPriority w:val="99"/>
    <w:rsid w:val="00A37426"/>
    <w:rPr>
      <w:rFonts w:ascii="Calibri" w:eastAsia="Times New Roman" w:hAnsi="Calibri" w:cs="Times New Roman"/>
      <w:sz w:val="28"/>
      <w:lang w:eastAsia="ru-RU"/>
    </w:rPr>
  </w:style>
  <w:style w:type="paragraph" w:customStyle="1" w:styleId="10">
    <w:name w:val="МОЙ 1"/>
    <w:basedOn w:val="-"/>
    <w:link w:val="14"/>
    <w:rsid w:val="00955B10"/>
    <w:pPr>
      <w:numPr>
        <w:numId w:val="2"/>
      </w:numPr>
      <w:tabs>
        <w:tab w:val="left" w:pos="992"/>
      </w:tabs>
      <w:spacing w:line="360" w:lineRule="auto"/>
      <w:ind w:left="0" w:firstLine="709"/>
    </w:pPr>
    <w:rPr>
      <w:rFonts w:ascii="Times New Roman" w:hAnsi="Times New Roman"/>
      <w:sz w:val="28"/>
      <w:szCs w:val="24"/>
    </w:rPr>
  </w:style>
  <w:style w:type="character" w:customStyle="1" w:styleId="-0">
    <w:name w:val="Список [-] (ПЗ) Знак"/>
    <w:link w:val="-"/>
    <w:rsid w:val="00A3742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4">
    <w:name w:val="МОЙ 1 Знак"/>
    <w:link w:val="10"/>
    <w:rsid w:val="00955B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TOC Heading"/>
    <w:basedOn w:val="1"/>
    <w:next w:val="a4"/>
    <w:uiPriority w:val="39"/>
    <w:unhideWhenUsed/>
    <w:rsid w:val="00A37426"/>
    <w:pPr>
      <w:keepNext/>
      <w:keepLines/>
      <w:numPr>
        <w:numId w:val="0"/>
      </w:numPr>
      <w:spacing w:before="48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HTML">
    <w:name w:val="HTML Preformatted"/>
    <w:basedOn w:val="a4"/>
    <w:link w:val="HTML0"/>
    <w:rsid w:val="00A374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A374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4"/>
    <w:link w:val="23"/>
    <w:uiPriority w:val="99"/>
    <w:semiHidden/>
    <w:unhideWhenUsed/>
    <w:rsid w:val="00A37426"/>
    <w:pPr>
      <w:spacing w:after="120" w:line="480" w:lineRule="auto"/>
    </w:pPr>
    <w:rPr>
      <w:rFonts w:eastAsia="Times New Roman" w:cs="Times New Roman"/>
      <w:lang w:eastAsia="ru-RU"/>
    </w:rPr>
  </w:style>
  <w:style w:type="character" w:customStyle="1" w:styleId="23">
    <w:name w:val="Основной текст 2 Знак"/>
    <w:basedOn w:val="a5"/>
    <w:link w:val="22"/>
    <w:uiPriority w:val="99"/>
    <w:semiHidden/>
    <w:rsid w:val="00A37426"/>
    <w:rPr>
      <w:rFonts w:ascii="Times New Roman" w:eastAsia="Times New Roman" w:hAnsi="Times New Roman" w:cs="Times New Roman"/>
      <w:sz w:val="28"/>
      <w:lang w:eastAsia="ru-RU"/>
    </w:rPr>
  </w:style>
  <w:style w:type="table" w:customStyle="1" w:styleId="15">
    <w:name w:val="Сетка таблицы1"/>
    <w:basedOn w:val="a6"/>
    <w:next w:val="ad"/>
    <w:rsid w:val="00A3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Знак2"/>
    <w:basedOn w:val="a4"/>
    <w:rsid w:val="00A37426"/>
    <w:pPr>
      <w:spacing w:after="160" w:line="240" w:lineRule="exact"/>
    </w:pPr>
    <w:rPr>
      <w:rFonts w:eastAsia="Times New Roman" w:cs="Times New Roman"/>
      <w:sz w:val="20"/>
      <w:szCs w:val="20"/>
      <w:lang w:val="en-US"/>
    </w:rPr>
  </w:style>
  <w:style w:type="paragraph" w:customStyle="1" w:styleId="af5">
    <w:name w:val="Чертежный"/>
    <w:rsid w:val="00A3742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3">
    <w:name w:val="No Spacing"/>
    <w:aliases w:val="Мой 2"/>
    <w:basedOn w:val="10"/>
    <w:next w:val="a4"/>
    <w:link w:val="af6"/>
    <w:uiPriority w:val="1"/>
    <w:rsid w:val="00BB7EF4"/>
    <w:pPr>
      <w:numPr>
        <w:numId w:val="4"/>
      </w:numPr>
      <w:tabs>
        <w:tab w:val="clear" w:pos="992"/>
        <w:tab w:val="left" w:pos="1247"/>
      </w:tabs>
      <w:ind w:left="0" w:firstLine="992"/>
    </w:pPr>
  </w:style>
  <w:style w:type="character" w:customStyle="1" w:styleId="af6">
    <w:name w:val="Без интервала Знак"/>
    <w:aliases w:val="Мой 2 Знак"/>
    <w:link w:val="a3"/>
    <w:uiPriority w:val="1"/>
    <w:rsid w:val="00BB7E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1">
    <w:name w:val="toc 4"/>
    <w:basedOn w:val="a4"/>
    <w:next w:val="a4"/>
    <w:autoRedefine/>
    <w:uiPriority w:val="39"/>
    <w:unhideWhenUsed/>
    <w:rsid w:val="00A37426"/>
    <w:pPr>
      <w:ind w:left="840"/>
    </w:pPr>
    <w:rPr>
      <w:rFonts w:eastAsia="Times New Roman" w:cs="Times New Roman"/>
      <w:lang w:eastAsia="ru-RU"/>
    </w:rPr>
  </w:style>
  <w:style w:type="character" w:customStyle="1" w:styleId="af7">
    <w:name w:val="Основной текст_"/>
    <w:basedOn w:val="a5"/>
    <w:link w:val="25"/>
    <w:rsid w:val="00342B92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16">
    <w:name w:val="Основной текст1"/>
    <w:basedOn w:val="af7"/>
    <w:rsid w:val="00342B92"/>
    <w:rPr>
      <w:rFonts w:ascii="Arial" w:eastAsia="Arial" w:hAnsi="Arial" w:cs="Arial"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5">
    <w:name w:val="Основной текст2"/>
    <w:basedOn w:val="a4"/>
    <w:link w:val="af7"/>
    <w:rsid w:val="00342B92"/>
    <w:pPr>
      <w:widowControl w:val="0"/>
      <w:shd w:val="clear" w:color="auto" w:fill="FFFFFF"/>
      <w:spacing w:before="180" w:line="379" w:lineRule="exact"/>
      <w:ind w:hanging="280"/>
    </w:pPr>
    <w:rPr>
      <w:rFonts w:ascii="Arial" w:eastAsia="Arial" w:hAnsi="Arial" w:cs="Arial"/>
      <w:spacing w:val="2"/>
      <w:sz w:val="20"/>
      <w:szCs w:val="20"/>
    </w:rPr>
  </w:style>
  <w:style w:type="paragraph" w:customStyle="1" w:styleId="a">
    <w:name w:val="Список маркированный Знак"/>
    <w:basedOn w:val="a4"/>
    <w:next w:val="a4"/>
    <w:rsid w:val="00363E55"/>
    <w:pPr>
      <w:numPr>
        <w:numId w:val="5"/>
      </w:numPr>
      <w:ind w:left="1701" w:hanging="99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8">
    <w:name w:val="Лист р/и"/>
    <w:basedOn w:val="a4"/>
    <w:rsid w:val="00363E55"/>
    <w:pPr>
      <w:ind w:firstLine="0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aX1-">
    <w:name w:val="MaX 1-й Заголовок"/>
    <w:next w:val="MaX0"/>
    <w:link w:val="MaX1-1"/>
    <w:autoRedefine/>
    <w:qFormat/>
    <w:rsid w:val="0033748C"/>
    <w:pPr>
      <w:numPr>
        <w:numId w:val="6"/>
      </w:numPr>
      <w:suppressAutoHyphens/>
      <w:spacing w:after="240"/>
      <w:jc w:val="both"/>
      <w:outlineLvl w:val="0"/>
    </w:pPr>
    <w:rPr>
      <w:rFonts w:ascii="Arial Narrow" w:hAnsi="Arial Narrow"/>
      <w:b/>
      <w:sz w:val="24"/>
      <w:szCs w:val="24"/>
      <w:lang w:eastAsia="ru-RU"/>
    </w:rPr>
  </w:style>
  <w:style w:type="character" w:customStyle="1" w:styleId="MaX1-1">
    <w:name w:val="MaX 1-й Заголовок Знак"/>
    <w:basedOn w:val="a5"/>
    <w:link w:val="MaX1-"/>
    <w:rsid w:val="0033748C"/>
    <w:rPr>
      <w:rFonts w:ascii="Arial Narrow" w:hAnsi="Arial Narrow"/>
      <w:b/>
      <w:sz w:val="24"/>
      <w:szCs w:val="24"/>
      <w:lang w:eastAsia="ru-RU"/>
    </w:rPr>
  </w:style>
  <w:style w:type="paragraph" w:customStyle="1" w:styleId="MaX1-0">
    <w:name w:val="MaX 1-й Список"/>
    <w:next w:val="a4"/>
    <w:rsid w:val="00F03CC3"/>
    <w:pPr>
      <w:numPr>
        <w:numId w:val="7"/>
      </w:numPr>
      <w:tabs>
        <w:tab w:val="left" w:pos="992"/>
      </w:tabs>
      <w:suppressAutoHyphens/>
      <w:spacing w:after="0"/>
    </w:pPr>
    <w:rPr>
      <w:rFonts w:ascii="Arial Narrow" w:hAnsi="Arial Narrow"/>
      <w:sz w:val="28"/>
    </w:rPr>
  </w:style>
  <w:style w:type="paragraph" w:customStyle="1" w:styleId="MaX2-">
    <w:name w:val="MaX 2-й Заголовок"/>
    <w:next w:val="MaX0"/>
    <w:autoRedefine/>
    <w:qFormat/>
    <w:rsid w:val="00835D1C"/>
    <w:pPr>
      <w:numPr>
        <w:ilvl w:val="1"/>
        <w:numId w:val="6"/>
      </w:numPr>
      <w:tabs>
        <w:tab w:val="left" w:pos="1560"/>
      </w:tabs>
      <w:suppressAutoHyphens/>
      <w:spacing w:before="120" w:after="0"/>
      <w:jc w:val="both"/>
    </w:pPr>
    <w:rPr>
      <w:rFonts w:ascii="Arial Narrow" w:hAnsi="Arial Narrow"/>
      <w:sz w:val="24"/>
      <w:szCs w:val="24"/>
      <w:lang w:eastAsia="ru-RU"/>
    </w:rPr>
  </w:style>
  <w:style w:type="paragraph" w:customStyle="1" w:styleId="MaX3-">
    <w:name w:val="MaX 3-й Заголовок"/>
    <w:next w:val="MaX0"/>
    <w:autoRedefine/>
    <w:qFormat/>
    <w:rsid w:val="008A6608"/>
    <w:pPr>
      <w:numPr>
        <w:ilvl w:val="1"/>
        <w:numId w:val="12"/>
      </w:numPr>
      <w:tabs>
        <w:tab w:val="left" w:pos="1134"/>
      </w:tabs>
      <w:suppressAutoHyphens/>
      <w:spacing w:before="120" w:after="0"/>
      <w:ind w:left="993"/>
      <w:jc w:val="both"/>
    </w:pPr>
    <w:rPr>
      <w:rFonts w:ascii="Arial Narrow" w:hAnsi="Arial Narrow"/>
      <w:sz w:val="24"/>
      <w:szCs w:val="24"/>
      <w:lang w:eastAsia="ru-RU"/>
    </w:rPr>
  </w:style>
  <w:style w:type="paragraph" w:customStyle="1" w:styleId="MaX4-">
    <w:name w:val="MaX 4-й Заголовок"/>
    <w:next w:val="MaX0"/>
    <w:autoRedefine/>
    <w:qFormat/>
    <w:rsid w:val="00F07787"/>
    <w:pPr>
      <w:suppressAutoHyphens/>
      <w:spacing w:after="0"/>
      <w:ind w:left="709"/>
      <w:jc w:val="both"/>
    </w:pPr>
    <w:rPr>
      <w:rFonts w:ascii="Arial Narrow" w:hAnsi="Arial Narrow"/>
      <w:sz w:val="24"/>
      <w:szCs w:val="24"/>
      <w:lang w:eastAsia="ru-RU"/>
    </w:rPr>
  </w:style>
  <w:style w:type="paragraph" w:customStyle="1" w:styleId="MaX5-">
    <w:name w:val="MaX 5-й Заголовок"/>
    <w:next w:val="MaX0"/>
    <w:autoRedefine/>
    <w:qFormat/>
    <w:rsid w:val="00036ADD"/>
    <w:pPr>
      <w:numPr>
        <w:ilvl w:val="4"/>
        <w:numId w:val="6"/>
      </w:numPr>
      <w:suppressAutoHyphens/>
      <w:spacing w:after="0"/>
      <w:jc w:val="both"/>
      <w:outlineLvl w:val="4"/>
    </w:pPr>
    <w:rPr>
      <w:rFonts w:ascii="Arial Narrow" w:hAnsi="Arial Narrow"/>
      <w:sz w:val="28"/>
      <w:lang w:eastAsia="ru-RU"/>
    </w:rPr>
  </w:style>
  <w:style w:type="paragraph" w:customStyle="1" w:styleId="MaX6-">
    <w:name w:val="MaX 6-й Заголовок"/>
    <w:next w:val="MaX0"/>
    <w:autoRedefine/>
    <w:qFormat/>
    <w:rsid w:val="003917FC"/>
    <w:pPr>
      <w:numPr>
        <w:ilvl w:val="5"/>
        <w:numId w:val="6"/>
      </w:numPr>
      <w:suppressAutoHyphens/>
      <w:spacing w:after="0"/>
      <w:jc w:val="both"/>
      <w:outlineLvl w:val="5"/>
    </w:pPr>
    <w:rPr>
      <w:rFonts w:ascii="Arial Narrow" w:hAnsi="Arial Narrow"/>
      <w:sz w:val="28"/>
      <w:lang w:eastAsia="ru-RU"/>
    </w:rPr>
  </w:style>
  <w:style w:type="paragraph" w:customStyle="1" w:styleId="MaX7-">
    <w:name w:val="MaX 7-й Заголовок"/>
    <w:next w:val="MaX0"/>
    <w:autoRedefine/>
    <w:qFormat/>
    <w:rsid w:val="00B43A59"/>
    <w:pPr>
      <w:suppressAutoHyphens/>
      <w:spacing w:after="0"/>
      <w:ind w:left="709"/>
      <w:jc w:val="both"/>
    </w:pPr>
    <w:rPr>
      <w:rFonts w:ascii="Arial Narrow" w:hAnsi="Arial Narrow"/>
      <w:sz w:val="28"/>
    </w:rPr>
  </w:style>
  <w:style w:type="paragraph" w:customStyle="1" w:styleId="MaX8-">
    <w:name w:val="MaX 8-й Заголовок"/>
    <w:next w:val="a4"/>
    <w:autoRedefine/>
    <w:rsid w:val="00F03CC3"/>
    <w:pPr>
      <w:suppressAutoHyphens/>
      <w:spacing w:after="0"/>
      <w:jc w:val="both"/>
      <w:outlineLvl w:val="7"/>
    </w:pPr>
    <w:rPr>
      <w:rFonts w:ascii="Arial Narrow" w:hAnsi="Arial Narrow"/>
      <w:sz w:val="28"/>
    </w:rPr>
  </w:style>
  <w:style w:type="paragraph" w:customStyle="1" w:styleId="MaX9-">
    <w:name w:val="MaX 9-й Заголовок"/>
    <w:next w:val="a4"/>
    <w:autoRedefine/>
    <w:rsid w:val="00F03CC3"/>
    <w:pPr>
      <w:suppressAutoHyphens/>
      <w:spacing w:after="0"/>
      <w:jc w:val="both"/>
      <w:outlineLvl w:val="8"/>
    </w:pPr>
    <w:rPr>
      <w:rFonts w:ascii="Arial Narrow" w:hAnsi="Arial Narrow"/>
      <w:sz w:val="28"/>
    </w:rPr>
  </w:style>
  <w:style w:type="paragraph" w:customStyle="1" w:styleId="MaX0">
    <w:name w:val="MaX Обычный"/>
    <w:link w:val="MaX1"/>
    <w:qFormat/>
    <w:rsid w:val="003917FC"/>
    <w:pPr>
      <w:suppressAutoHyphens/>
      <w:spacing w:after="0"/>
      <w:ind w:firstLine="709"/>
      <w:jc w:val="both"/>
    </w:pPr>
    <w:rPr>
      <w:rFonts w:ascii="Arial Narrow" w:hAnsi="Arial Narrow"/>
      <w:sz w:val="28"/>
    </w:rPr>
  </w:style>
  <w:style w:type="paragraph" w:customStyle="1" w:styleId="MaX2">
    <w:name w:val="MaX Оглавление"/>
    <w:next w:val="MaX0"/>
    <w:autoRedefine/>
    <w:qFormat/>
    <w:rsid w:val="003917FC"/>
    <w:pPr>
      <w:tabs>
        <w:tab w:val="left" w:pos="284"/>
        <w:tab w:val="right" w:leader="dot" w:pos="9923"/>
      </w:tabs>
      <w:spacing w:after="0"/>
      <w:ind w:left="850" w:right="425" w:hanging="425"/>
      <w:jc w:val="both"/>
    </w:pPr>
    <w:rPr>
      <w:rFonts w:ascii="Arial Narrow" w:hAnsi="Arial Narrow"/>
      <w:sz w:val="28"/>
    </w:rPr>
  </w:style>
  <w:style w:type="numbering" w:customStyle="1" w:styleId="MaX">
    <w:name w:val="MaX Список"/>
    <w:basedOn w:val="a7"/>
    <w:uiPriority w:val="99"/>
    <w:rsid w:val="00F03CC3"/>
    <w:pPr>
      <w:numPr>
        <w:numId w:val="8"/>
      </w:numPr>
    </w:pPr>
  </w:style>
  <w:style w:type="paragraph" w:customStyle="1" w:styleId="17">
    <w:name w:val="Стиль1"/>
    <w:basedOn w:val="MaX0"/>
    <w:rsid w:val="00463103"/>
    <w:pPr>
      <w:ind w:firstLine="0"/>
      <w:jc w:val="center"/>
    </w:pPr>
  </w:style>
  <w:style w:type="paragraph" w:customStyle="1" w:styleId="MaX3">
    <w:name w:val="MaX Стандарт"/>
    <w:next w:val="MaX0"/>
    <w:autoRedefine/>
    <w:qFormat/>
    <w:rsid w:val="003917FC"/>
    <w:pPr>
      <w:framePr w:wrap="around" w:vAnchor="text" w:hAnchor="margin" w:y="285"/>
      <w:spacing w:after="0"/>
    </w:pPr>
    <w:rPr>
      <w:rFonts w:ascii="Arial Narrow" w:hAnsi="Arial Narrow"/>
      <w:sz w:val="28"/>
      <w:szCs w:val="24"/>
      <w:lang w:eastAsia="ru-RU"/>
    </w:rPr>
  </w:style>
  <w:style w:type="paragraph" w:customStyle="1" w:styleId="a2">
    <w:name w:val="СТ перечисление"/>
    <w:basedOn w:val="a4"/>
    <w:link w:val="af9"/>
    <w:qFormat/>
    <w:rsid w:val="00467A7B"/>
    <w:pPr>
      <w:numPr>
        <w:numId w:val="10"/>
      </w:numPr>
      <w:tabs>
        <w:tab w:val="left" w:pos="851"/>
        <w:tab w:val="left" w:pos="1276"/>
      </w:tabs>
      <w:spacing w:line="276" w:lineRule="auto"/>
    </w:pPr>
    <w:rPr>
      <w:rFonts w:ascii="Arial Narrow" w:eastAsia="Times New Roman" w:hAnsi="Arial Narrow" w:cs="Times New Roman"/>
      <w:szCs w:val="28"/>
      <w:lang w:eastAsia="x-none"/>
    </w:rPr>
  </w:style>
  <w:style w:type="character" w:customStyle="1" w:styleId="af9">
    <w:name w:val="СТ перечисление Знак"/>
    <w:basedOn w:val="a5"/>
    <w:link w:val="a2"/>
    <w:rsid w:val="00467A7B"/>
    <w:rPr>
      <w:rFonts w:ascii="Arial Narrow" w:eastAsia="Times New Roman" w:hAnsi="Arial Narrow" w:cs="Times New Roman"/>
      <w:sz w:val="28"/>
      <w:szCs w:val="28"/>
      <w:lang w:eastAsia="x-none"/>
    </w:rPr>
  </w:style>
  <w:style w:type="paragraph" w:styleId="afa">
    <w:name w:val="Body Text"/>
    <w:basedOn w:val="a4"/>
    <w:link w:val="afb"/>
    <w:uiPriority w:val="99"/>
    <w:unhideWhenUsed/>
    <w:rsid w:val="00473746"/>
    <w:pPr>
      <w:spacing w:after="120"/>
    </w:pPr>
  </w:style>
  <w:style w:type="character" w:customStyle="1" w:styleId="afb">
    <w:name w:val="Основной текст Знак"/>
    <w:basedOn w:val="a5"/>
    <w:link w:val="afa"/>
    <w:uiPriority w:val="99"/>
    <w:rsid w:val="00473746"/>
    <w:rPr>
      <w:rFonts w:ascii="Times New Roman" w:hAnsi="Times New Roman"/>
      <w:sz w:val="28"/>
    </w:rPr>
  </w:style>
  <w:style w:type="paragraph" w:customStyle="1" w:styleId="afc">
    <w:name w:val="Ст табл"/>
    <w:basedOn w:val="MaX0"/>
    <w:link w:val="afd"/>
    <w:qFormat/>
    <w:rsid w:val="002B26CA"/>
    <w:pPr>
      <w:ind w:firstLine="0"/>
      <w:jc w:val="center"/>
    </w:pPr>
    <w:rPr>
      <w:sz w:val="24"/>
      <w:szCs w:val="24"/>
    </w:rPr>
  </w:style>
  <w:style w:type="character" w:customStyle="1" w:styleId="afd">
    <w:name w:val="Ст табл Знак"/>
    <w:basedOn w:val="a5"/>
    <w:link w:val="afc"/>
    <w:rsid w:val="002B26CA"/>
    <w:rPr>
      <w:rFonts w:ascii="Arial Narrow" w:hAnsi="Arial Narrow"/>
      <w:sz w:val="24"/>
      <w:szCs w:val="24"/>
    </w:rPr>
  </w:style>
  <w:style w:type="paragraph" w:styleId="afe">
    <w:name w:val="caption"/>
    <w:basedOn w:val="a4"/>
    <w:next w:val="a4"/>
    <w:uiPriority w:val="35"/>
    <w:unhideWhenUsed/>
    <w:rsid w:val="00476AE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f">
    <w:name w:val="СТ Рисунок"/>
    <w:basedOn w:val="MaX0"/>
    <w:link w:val="aff0"/>
    <w:qFormat/>
    <w:rsid w:val="005E1A89"/>
    <w:pPr>
      <w:ind w:firstLine="0"/>
      <w:jc w:val="center"/>
    </w:pPr>
    <w:rPr>
      <w:noProof/>
      <w:lang w:eastAsia="ru-RU"/>
    </w:rPr>
  </w:style>
  <w:style w:type="paragraph" w:customStyle="1" w:styleId="a1">
    <w:name w:val="СТ нумерация рисунка"/>
    <w:basedOn w:val="MaX0"/>
    <w:link w:val="aff1"/>
    <w:qFormat/>
    <w:rsid w:val="005E1A89"/>
    <w:pPr>
      <w:numPr>
        <w:ilvl w:val="8"/>
        <w:numId w:val="6"/>
      </w:numPr>
      <w:jc w:val="center"/>
    </w:pPr>
  </w:style>
  <w:style w:type="character" w:customStyle="1" w:styleId="MaX1">
    <w:name w:val="MaX Обычный Знак"/>
    <w:basedOn w:val="a5"/>
    <w:link w:val="MaX0"/>
    <w:rsid w:val="005E1A89"/>
    <w:rPr>
      <w:rFonts w:ascii="Arial Narrow" w:hAnsi="Arial Narrow"/>
      <w:sz w:val="28"/>
    </w:rPr>
  </w:style>
  <w:style w:type="character" w:customStyle="1" w:styleId="aff0">
    <w:name w:val="СТ Рисунок Знак"/>
    <w:basedOn w:val="MaX1"/>
    <w:link w:val="aff"/>
    <w:rsid w:val="005E1A89"/>
    <w:rPr>
      <w:rFonts w:ascii="Arial Narrow" w:hAnsi="Arial Narrow"/>
      <w:noProof/>
      <w:sz w:val="28"/>
      <w:lang w:eastAsia="ru-RU"/>
    </w:rPr>
  </w:style>
  <w:style w:type="character" w:customStyle="1" w:styleId="aff1">
    <w:name w:val="СТ нумерация рисунка Знак"/>
    <w:basedOn w:val="MaX1"/>
    <w:link w:val="a1"/>
    <w:rsid w:val="005E1A89"/>
    <w:rPr>
      <w:rFonts w:ascii="Arial Narrow" w:hAnsi="Arial Narrow"/>
      <w:sz w:val="28"/>
    </w:rPr>
  </w:style>
  <w:style w:type="paragraph" w:customStyle="1" w:styleId="a0">
    <w:name w:val="СТ нумерация таблиц"/>
    <w:basedOn w:val="MaX0"/>
    <w:link w:val="aff2"/>
    <w:qFormat/>
    <w:rsid w:val="00515AE9"/>
    <w:pPr>
      <w:numPr>
        <w:ilvl w:val="7"/>
        <w:numId w:val="6"/>
      </w:numPr>
      <w:spacing w:before="240"/>
      <w:jc w:val="left"/>
    </w:pPr>
    <w:rPr>
      <w:lang w:eastAsia="ru-RU"/>
    </w:rPr>
  </w:style>
  <w:style w:type="character" w:customStyle="1" w:styleId="aff2">
    <w:name w:val="СТ нумерация таблиц Знак"/>
    <w:basedOn w:val="MaX1"/>
    <w:link w:val="a0"/>
    <w:rsid w:val="00515AE9"/>
    <w:rPr>
      <w:rFonts w:ascii="Arial Narrow" w:hAnsi="Arial Narrow"/>
      <w:sz w:val="28"/>
      <w:lang w:eastAsia="ru-RU"/>
    </w:rPr>
  </w:style>
  <w:style w:type="paragraph" w:customStyle="1" w:styleId="aff3">
    <w:name w:val="ОбычнМ"/>
    <w:basedOn w:val="a4"/>
    <w:link w:val="aff4"/>
    <w:qFormat/>
    <w:rsid w:val="00CD402B"/>
    <w:pPr>
      <w:widowControl w:val="0"/>
      <w:spacing w:line="312" w:lineRule="auto"/>
      <w:ind w:left="1021" w:right="284" w:firstLine="720"/>
    </w:pPr>
    <w:rPr>
      <w:rFonts w:eastAsia="Times New Roman" w:cs="Times New Roman"/>
      <w:snapToGrid w:val="0"/>
      <w:sz w:val="24"/>
      <w:szCs w:val="20"/>
      <w:lang w:eastAsia="ru-RU"/>
    </w:rPr>
  </w:style>
  <w:style w:type="character" w:customStyle="1" w:styleId="aff4">
    <w:name w:val="ОбычнМ Знак"/>
    <w:link w:val="aff3"/>
    <w:rsid w:val="00CD402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f5">
    <w:name w:val="Unresolved Mention"/>
    <w:basedOn w:val="a5"/>
    <w:uiPriority w:val="99"/>
    <w:semiHidden/>
    <w:unhideWhenUsed/>
    <w:rsid w:val="003374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nfo@impecs.o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impecs.on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impecs.on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&#1064;&#1072;&#1073;&#1083;&#1086;&#1085;&#1099;%20&#1080;%20&#1090;&#1077;&#1089;&#1090;&#1099;\&#1056;&#1072;&#1084;&#1082;&#1080;%20&#1089;&#1086;%20&#1089;&#1090;&#1080;&#1083;&#1103;&#1084;&#1080;%20&#1042;&#1077;&#1088;&#1089;&#1080;&#1103;%203.0\MaX%20ArialN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591AF-E162-4E3A-85F2-B8682ED0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MaX ArialN.dotx</Template>
  <TotalTime>7</TotalTime>
  <Pages>6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Рогулин Николай</dc:creator>
  <cp:keywords/>
  <dc:description/>
  <cp:lastModifiedBy>Александр К</cp:lastModifiedBy>
  <cp:revision>2</cp:revision>
  <cp:lastPrinted>2023-11-07T16:50:00Z</cp:lastPrinted>
  <dcterms:created xsi:type="dcterms:W3CDTF">2025-04-10T07:34:00Z</dcterms:created>
  <dcterms:modified xsi:type="dcterms:W3CDTF">2025-04-10T07:34:00Z</dcterms:modified>
</cp:coreProperties>
</file>